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57" w:rsidRPr="003F2289" w:rsidRDefault="00447F57" w:rsidP="00447F57">
      <w:pPr>
        <w:widowControl w:val="0"/>
        <w:shd w:val="clear" w:color="auto" w:fill="FFFFFF"/>
        <w:tabs>
          <w:tab w:val="left" w:pos="0"/>
        </w:tabs>
        <w:autoSpaceDE w:val="0"/>
        <w:autoSpaceDN w:val="0"/>
        <w:adjustRightInd w:val="0"/>
        <w:spacing w:after="0" w:line="240" w:lineRule="auto"/>
        <w:ind w:right="883"/>
        <w:rPr>
          <w:rFonts w:ascii="Times New Roman" w:eastAsia="Times New Roman" w:hAnsi="Times New Roman"/>
          <w:bCs/>
          <w:i/>
          <w:sz w:val="23"/>
          <w:szCs w:val="23"/>
          <w:lang w:eastAsia="ru-RU"/>
        </w:rPr>
      </w:pPr>
      <w:r w:rsidRPr="003F2289">
        <w:rPr>
          <w:rFonts w:ascii="Times New Roman" w:eastAsia="Times New Roman" w:hAnsi="Times New Roman"/>
          <w:bCs/>
          <w:i/>
          <w:sz w:val="23"/>
          <w:szCs w:val="23"/>
          <w:lang w:eastAsia="ru-RU"/>
        </w:rPr>
        <w:t>ПРОЕКТ</w:t>
      </w:r>
    </w:p>
    <w:p w:rsidR="00447F57" w:rsidRDefault="00447F57" w:rsidP="00447F57">
      <w:pPr>
        <w:widowControl w:val="0"/>
        <w:shd w:val="clear" w:color="auto" w:fill="FFFFFF"/>
        <w:tabs>
          <w:tab w:val="left" w:pos="0"/>
        </w:tabs>
        <w:autoSpaceDE w:val="0"/>
        <w:autoSpaceDN w:val="0"/>
        <w:adjustRightInd w:val="0"/>
        <w:spacing w:after="0" w:line="240" w:lineRule="auto"/>
        <w:ind w:right="-2"/>
        <w:jc w:val="center"/>
        <w:rPr>
          <w:rFonts w:ascii="Times New Roman" w:eastAsia="Times New Roman" w:hAnsi="Times New Roman"/>
          <w:b/>
          <w:bCs/>
          <w:sz w:val="24"/>
          <w:szCs w:val="24"/>
          <w:lang w:eastAsia="ru-RU"/>
        </w:rPr>
      </w:pPr>
    </w:p>
    <w:p w:rsidR="00447F57" w:rsidRPr="005E2F2E" w:rsidRDefault="00447F57" w:rsidP="00447F57">
      <w:pPr>
        <w:widowControl w:val="0"/>
        <w:shd w:val="clear" w:color="auto" w:fill="FFFFFF"/>
        <w:tabs>
          <w:tab w:val="left" w:pos="0"/>
        </w:tabs>
        <w:autoSpaceDE w:val="0"/>
        <w:autoSpaceDN w:val="0"/>
        <w:adjustRightInd w:val="0"/>
        <w:spacing w:after="0" w:line="240" w:lineRule="auto"/>
        <w:ind w:right="-2"/>
        <w:jc w:val="center"/>
        <w:rPr>
          <w:rFonts w:ascii="Times New Roman" w:eastAsia="Times New Roman" w:hAnsi="Times New Roman"/>
          <w:b/>
          <w:bCs/>
          <w:sz w:val="24"/>
          <w:szCs w:val="24"/>
          <w:lang w:eastAsia="ru-RU"/>
        </w:rPr>
      </w:pPr>
      <w:r w:rsidRPr="005E2F2E">
        <w:rPr>
          <w:rFonts w:ascii="Times New Roman" w:eastAsia="Times New Roman" w:hAnsi="Times New Roman"/>
          <w:b/>
          <w:bCs/>
          <w:sz w:val="24"/>
          <w:szCs w:val="24"/>
          <w:lang w:eastAsia="ru-RU"/>
        </w:rPr>
        <w:t>ДОГОВОР № ____</w:t>
      </w:r>
    </w:p>
    <w:p w:rsidR="00447F57" w:rsidRPr="005E2F2E" w:rsidRDefault="00447F57" w:rsidP="00447F57">
      <w:pPr>
        <w:widowControl w:val="0"/>
        <w:shd w:val="clear" w:color="auto" w:fill="FFFFFF"/>
        <w:tabs>
          <w:tab w:val="left" w:pos="0"/>
          <w:tab w:val="left" w:pos="9214"/>
        </w:tabs>
        <w:autoSpaceDE w:val="0"/>
        <w:autoSpaceDN w:val="0"/>
        <w:adjustRightInd w:val="0"/>
        <w:spacing w:after="0" w:line="240" w:lineRule="auto"/>
        <w:ind w:right="31"/>
        <w:jc w:val="center"/>
        <w:rPr>
          <w:rFonts w:ascii="Times New Roman" w:eastAsia="Times New Roman" w:hAnsi="Times New Roman"/>
          <w:b/>
          <w:bCs/>
          <w:sz w:val="24"/>
          <w:szCs w:val="24"/>
          <w:lang w:eastAsia="ru-RU"/>
        </w:rPr>
      </w:pPr>
      <w:r w:rsidRPr="005E2F2E">
        <w:rPr>
          <w:rFonts w:ascii="Times New Roman" w:eastAsia="Times New Roman" w:hAnsi="Times New Roman"/>
          <w:b/>
          <w:bCs/>
          <w:sz w:val="24"/>
          <w:szCs w:val="24"/>
          <w:lang w:eastAsia="ru-RU"/>
        </w:rPr>
        <w:t xml:space="preserve">о подключении (технологическом присоединении) </w:t>
      </w:r>
    </w:p>
    <w:p w:rsidR="00447F57" w:rsidRPr="005E2F2E" w:rsidRDefault="00447F57" w:rsidP="00447F57">
      <w:pPr>
        <w:widowControl w:val="0"/>
        <w:shd w:val="clear" w:color="auto" w:fill="FFFFFF"/>
        <w:tabs>
          <w:tab w:val="left" w:pos="0"/>
          <w:tab w:val="left" w:pos="9214"/>
        </w:tabs>
        <w:autoSpaceDE w:val="0"/>
        <w:autoSpaceDN w:val="0"/>
        <w:adjustRightInd w:val="0"/>
        <w:spacing w:after="0" w:line="240" w:lineRule="auto"/>
        <w:ind w:right="31"/>
        <w:jc w:val="center"/>
        <w:rPr>
          <w:rFonts w:ascii="Times New Roman" w:eastAsia="Times New Roman" w:hAnsi="Times New Roman"/>
          <w:b/>
          <w:bCs/>
          <w:sz w:val="24"/>
          <w:szCs w:val="24"/>
          <w:lang w:eastAsia="ru-RU"/>
        </w:rPr>
      </w:pPr>
      <w:r w:rsidRPr="005E2F2E">
        <w:rPr>
          <w:rFonts w:ascii="Times New Roman" w:eastAsia="Times New Roman" w:hAnsi="Times New Roman"/>
          <w:b/>
          <w:bCs/>
          <w:sz w:val="24"/>
          <w:szCs w:val="24"/>
          <w:lang w:eastAsia="ru-RU"/>
        </w:rPr>
        <w:t xml:space="preserve">к системе теплоснабжения </w:t>
      </w:r>
    </w:p>
    <w:p w:rsidR="00447F57" w:rsidRPr="005E2F2E" w:rsidRDefault="00447F57" w:rsidP="00447F57">
      <w:pPr>
        <w:widowControl w:val="0"/>
        <w:shd w:val="clear" w:color="auto" w:fill="FFFFFF"/>
        <w:tabs>
          <w:tab w:val="left" w:pos="0"/>
          <w:tab w:val="left" w:pos="7416"/>
        </w:tabs>
        <w:autoSpaceDE w:val="0"/>
        <w:autoSpaceDN w:val="0"/>
        <w:adjustRightInd w:val="0"/>
        <w:spacing w:after="0" w:line="240" w:lineRule="auto"/>
        <w:rPr>
          <w:rFonts w:ascii="Times New Roman" w:eastAsia="Times New Roman" w:hAnsi="Times New Roman"/>
          <w:sz w:val="24"/>
          <w:szCs w:val="24"/>
          <w:lang w:eastAsia="ru-RU"/>
        </w:rPr>
      </w:pPr>
    </w:p>
    <w:p w:rsidR="00447F57" w:rsidRPr="005E2F2E" w:rsidRDefault="00447F57" w:rsidP="00447F57">
      <w:pPr>
        <w:widowControl w:val="0"/>
        <w:shd w:val="clear" w:color="auto" w:fill="FFFFFF"/>
        <w:tabs>
          <w:tab w:val="left" w:pos="0"/>
          <w:tab w:val="left" w:pos="7416"/>
        </w:tabs>
        <w:autoSpaceDE w:val="0"/>
        <w:autoSpaceDN w:val="0"/>
        <w:adjustRightInd w:val="0"/>
        <w:spacing w:after="0" w:line="240" w:lineRule="auto"/>
        <w:ind w:left="10"/>
        <w:jc w:val="center"/>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xml:space="preserve">г. </w:t>
      </w:r>
      <w:proofErr w:type="spellStart"/>
      <w:r w:rsidRPr="005E2F2E">
        <w:rPr>
          <w:rFonts w:ascii="Times New Roman" w:hAnsi="Times New Roman"/>
          <w:sz w:val="24"/>
          <w:szCs w:val="24"/>
        </w:rPr>
        <w:t>Иннополис</w:t>
      </w:r>
      <w:proofErr w:type="spellEnd"/>
      <w:r w:rsidRPr="005E2F2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 </w:t>
      </w:r>
      <w:r w:rsidRPr="005E2F2E">
        <w:rPr>
          <w:rFonts w:ascii="Times New Roman" w:eastAsia="Times New Roman" w:hAnsi="Times New Roman"/>
          <w:sz w:val="24"/>
          <w:szCs w:val="24"/>
          <w:lang w:eastAsia="ru-RU"/>
        </w:rPr>
        <w:t xml:space="preserve">  «</w:t>
      </w:r>
      <w:proofErr w:type="gramEnd"/>
      <w:r w:rsidRPr="005E2F2E">
        <w:rPr>
          <w:rFonts w:ascii="Times New Roman" w:eastAsia="Times New Roman" w:hAnsi="Times New Roman"/>
          <w:sz w:val="24"/>
          <w:szCs w:val="24"/>
          <w:lang w:eastAsia="ru-RU"/>
        </w:rPr>
        <w:t xml:space="preserve"> ____» _______ 20___г.</w:t>
      </w:r>
    </w:p>
    <w:p w:rsidR="00447F57" w:rsidRPr="005E2F2E" w:rsidRDefault="00447F57" w:rsidP="00447F5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p>
    <w:p w:rsidR="00447F57" w:rsidRPr="005E2F2E" w:rsidRDefault="00447F57" w:rsidP="00447F57">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r w:rsidRPr="005E2F2E">
        <w:rPr>
          <w:rFonts w:ascii="Times New Roman" w:hAnsi="Times New Roman"/>
          <w:b/>
          <w:sz w:val="24"/>
          <w:szCs w:val="24"/>
        </w:rPr>
        <w:t>Акционерное общество «Особая экономическая зона «</w:t>
      </w:r>
      <w:proofErr w:type="spellStart"/>
      <w:r w:rsidRPr="005E2F2E">
        <w:rPr>
          <w:rFonts w:ascii="Times New Roman" w:hAnsi="Times New Roman"/>
          <w:b/>
          <w:sz w:val="24"/>
          <w:szCs w:val="24"/>
        </w:rPr>
        <w:t>Иннополис</w:t>
      </w:r>
      <w:proofErr w:type="spellEnd"/>
      <w:r w:rsidRPr="005E2F2E">
        <w:rPr>
          <w:rFonts w:ascii="Times New Roman" w:hAnsi="Times New Roman"/>
          <w:b/>
          <w:sz w:val="24"/>
          <w:szCs w:val="24"/>
        </w:rPr>
        <w:t>»</w:t>
      </w:r>
      <w:r w:rsidRPr="005E2F2E">
        <w:rPr>
          <w:rFonts w:ascii="Times New Roman" w:eastAsia="Times New Roman" w:hAnsi="Times New Roman"/>
          <w:sz w:val="24"/>
          <w:szCs w:val="24"/>
          <w:lang w:eastAsia="ru-RU"/>
        </w:rPr>
        <w:t>, именуемое в дальнейшем «ИСПОЛНИТЕЛЬ», в лице_____________________, действующего на основании _________________, с одной стороны, и ________________________________, именуемый в дальнейшем «ЗАЯВИТЕЛЬ» в лице ____________________, действующего на основании ________________________, с другой стороны, совместно именуемые «Стороны», а каждый в отдельности «Сторона» заключили настоящий договор о нижеследующем:</w:t>
      </w:r>
    </w:p>
    <w:p w:rsidR="00447F57" w:rsidRPr="005E2F2E" w:rsidRDefault="00447F57" w:rsidP="00447F57">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p>
    <w:p w:rsidR="00447F57" w:rsidRDefault="00447F57" w:rsidP="00447F57">
      <w:pPr>
        <w:widowControl w:val="0"/>
        <w:numPr>
          <w:ilvl w:val="0"/>
          <w:numId w:val="1"/>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b/>
          <w:bCs/>
          <w:sz w:val="24"/>
          <w:szCs w:val="24"/>
          <w:lang w:eastAsia="ru-RU"/>
        </w:rPr>
      </w:pPr>
      <w:r w:rsidRPr="005E2F2E">
        <w:rPr>
          <w:rFonts w:ascii="Times New Roman" w:eastAsia="Times New Roman" w:hAnsi="Times New Roman"/>
          <w:b/>
          <w:bCs/>
          <w:sz w:val="24"/>
          <w:szCs w:val="24"/>
          <w:lang w:eastAsia="ru-RU"/>
        </w:rPr>
        <w:t>ПОНЯТИЯ, ИСПОЛЬЗУЕМЫЕ В ДОГОВОРЕ</w:t>
      </w:r>
    </w:p>
    <w:p w:rsidR="00447F57" w:rsidRPr="005E2F2E" w:rsidRDefault="00447F57" w:rsidP="00447F57">
      <w:pPr>
        <w:widowControl w:val="0"/>
        <w:shd w:val="clear" w:color="auto" w:fill="FFFFFF"/>
        <w:tabs>
          <w:tab w:val="left" w:pos="0"/>
        </w:tabs>
        <w:autoSpaceDE w:val="0"/>
        <w:autoSpaceDN w:val="0"/>
        <w:adjustRightInd w:val="0"/>
        <w:spacing w:after="0" w:line="240" w:lineRule="auto"/>
        <w:ind w:left="2904"/>
        <w:jc w:val="both"/>
        <w:rPr>
          <w:rFonts w:ascii="Times New Roman" w:eastAsia="Times New Roman" w:hAnsi="Times New Roman"/>
          <w:b/>
          <w:bCs/>
          <w:sz w:val="24"/>
          <w:szCs w:val="24"/>
          <w:lang w:eastAsia="ru-RU"/>
        </w:rPr>
      </w:pPr>
    </w:p>
    <w:p w:rsidR="00447F57" w:rsidRPr="005E2F2E" w:rsidRDefault="00447F57" w:rsidP="00447F57">
      <w:pPr>
        <w:widowControl w:val="0"/>
        <w:shd w:val="clear" w:color="auto" w:fill="FFFFFF"/>
        <w:tabs>
          <w:tab w:val="left" w:pos="0"/>
        </w:tabs>
        <w:autoSpaceDE w:val="0"/>
        <w:autoSpaceDN w:val="0"/>
        <w:adjustRightInd w:val="0"/>
        <w:spacing w:after="0" w:line="240" w:lineRule="auto"/>
        <w:ind w:right="5" w:firstLine="69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xml:space="preserve">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w:t>
      </w:r>
    </w:p>
    <w:p w:rsidR="00447F57" w:rsidRPr="005E2F2E" w:rsidRDefault="00447F57" w:rsidP="00447F57">
      <w:pPr>
        <w:widowControl w:val="0"/>
        <w:shd w:val="clear" w:color="auto" w:fill="FFFFFF"/>
        <w:tabs>
          <w:tab w:val="left" w:pos="0"/>
        </w:tabs>
        <w:autoSpaceDE w:val="0"/>
        <w:autoSpaceDN w:val="0"/>
        <w:adjustRightInd w:val="0"/>
        <w:spacing w:after="0" w:line="240" w:lineRule="auto"/>
        <w:ind w:right="5" w:firstLine="69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подключаемый объект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447F57" w:rsidRPr="005E2F2E" w:rsidRDefault="00447F57" w:rsidP="00447F57">
      <w:pPr>
        <w:widowControl w:val="0"/>
        <w:shd w:val="clear" w:color="auto" w:fill="FFFFFF"/>
        <w:tabs>
          <w:tab w:val="left" w:pos="0"/>
        </w:tabs>
        <w:autoSpaceDE w:val="0"/>
        <w:autoSpaceDN w:val="0"/>
        <w:adjustRightInd w:val="0"/>
        <w:spacing w:after="0" w:line="240" w:lineRule="auto"/>
        <w:ind w:left="10" w:right="10" w:firstLine="699"/>
        <w:jc w:val="both"/>
        <w:rPr>
          <w:rFonts w:ascii="Times New Roman" w:eastAsia="Times New Roman" w:hAnsi="Times New Roman"/>
          <w:sz w:val="24"/>
          <w:szCs w:val="24"/>
          <w:lang w:eastAsia="ru-RU"/>
        </w:rPr>
      </w:pPr>
      <w:r w:rsidRPr="005E2F2E">
        <w:rPr>
          <w:rFonts w:ascii="Times New Roman" w:hAnsi="Times New Roman"/>
          <w:sz w:val="24"/>
          <w:szCs w:val="24"/>
        </w:rPr>
        <w:t>точка подключения - место физического соединения тепловых сетей ИСПОЛНИТЕЛЯ и тепловых сетей ЗАЯВИТЕЛЯ, устанавливаемое согласно договору о подключении к системе теплоснабжения на границе земельного участка подключаемого объекта;</w:t>
      </w:r>
    </w:p>
    <w:p w:rsidR="00447F57" w:rsidRPr="005E2F2E" w:rsidRDefault="00447F57" w:rsidP="00447F57">
      <w:pPr>
        <w:tabs>
          <w:tab w:val="left" w:pos="0"/>
        </w:tabs>
        <w:spacing w:after="0" w:line="240" w:lineRule="auto"/>
        <w:ind w:firstLine="699"/>
        <w:jc w:val="both"/>
        <w:rPr>
          <w:rFonts w:ascii="Times New Roman" w:eastAsia="Times New Roman" w:hAnsi="Times New Roman"/>
          <w:sz w:val="24"/>
          <w:szCs w:val="24"/>
          <w:lang w:eastAsia="ru-RU"/>
        </w:rPr>
      </w:pPr>
      <w:r w:rsidRPr="005E2F2E">
        <w:rPr>
          <w:rFonts w:ascii="Times New Roman" w:hAnsi="Times New Roman"/>
          <w:sz w:val="24"/>
          <w:szCs w:val="24"/>
        </w:rP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либо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447F57" w:rsidRPr="005E2F2E" w:rsidRDefault="00447F57" w:rsidP="00447F57">
      <w:pPr>
        <w:widowControl w:val="0"/>
        <w:shd w:val="clear" w:color="auto" w:fill="FFFFFF"/>
        <w:tabs>
          <w:tab w:val="left" w:pos="0"/>
        </w:tabs>
        <w:autoSpaceDE w:val="0"/>
        <w:autoSpaceDN w:val="0"/>
        <w:adjustRightInd w:val="0"/>
        <w:spacing w:after="0" w:line="240" w:lineRule="auto"/>
        <w:ind w:left="10" w:right="10" w:firstLine="69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тепловая нагрузка - количество тепловой энергии, которое может быть принято потребителем тепловой энергии за единицу времени;</w:t>
      </w:r>
    </w:p>
    <w:p w:rsidR="00447F57" w:rsidRPr="005E2F2E" w:rsidRDefault="00447F57" w:rsidP="00447F57">
      <w:pPr>
        <w:widowControl w:val="0"/>
        <w:shd w:val="clear" w:color="auto" w:fill="FFFFFF"/>
        <w:tabs>
          <w:tab w:val="left" w:pos="0"/>
        </w:tabs>
        <w:autoSpaceDE w:val="0"/>
        <w:autoSpaceDN w:val="0"/>
        <w:adjustRightInd w:val="0"/>
        <w:spacing w:after="0" w:line="240" w:lineRule="auto"/>
        <w:ind w:left="5" w:right="5" w:firstLine="69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плата за подключение к системе теплоснабжения - плата, которую вносит ЗАЯВИТЕЛЬ, по договору о подключении;</w:t>
      </w:r>
    </w:p>
    <w:p w:rsidR="00447F57" w:rsidRPr="005E2F2E" w:rsidRDefault="00447F57" w:rsidP="00447F57">
      <w:pPr>
        <w:tabs>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5E2F2E">
        <w:rPr>
          <w:rFonts w:ascii="Times New Roman" w:hAnsi="Times New Roman"/>
          <w:sz w:val="24"/>
          <w:szCs w:val="24"/>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(далее по тексту – акт о готовности) - документ, подтверждающий выполнение ЗАЯВИТЕЛЕМ условий подключения; </w:t>
      </w:r>
    </w:p>
    <w:p w:rsidR="00447F57" w:rsidRPr="005E2F2E" w:rsidRDefault="00447F57" w:rsidP="00447F57">
      <w:pPr>
        <w:tabs>
          <w:tab w:val="left" w:pos="0"/>
        </w:tabs>
        <w:autoSpaceDE w:val="0"/>
        <w:autoSpaceDN w:val="0"/>
        <w:adjustRightInd w:val="0"/>
        <w:spacing w:after="0" w:line="240" w:lineRule="auto"/>
        <w:ind w:firstLine="709"/>
        <w:jc w:val="both"/>
        <w:rPr>
          <w:rFonts w:ascii="Times New Roman" w:hAnsi="Times New Roman"/>
          <w:sz w:val="24"/>
          <w:szCs w:val="24"/>
        </w:rPr>
      </w:pPr>
      <w:r w:rsidRPr="005E2F2E">
        <w:rPr>
          <w:rFonts w:ascii="Times New Roman" w:hAnsi="Times New Roman"/>
          <w:sz w:val="24"/>
          <w:szCs w:val="24"/>
        </w:rPr>
        <w:t xml:space="preserve">акт о подключении - документ, </w:t>
      </w:r>
      <w:r w:rsidRPr="005E2F2E">
        <w:rPr>
          <w:rFonts w:ascii="Times New Roman" w:hAnsi="Times New Roman"/>
          <w:bCs/>
          <w:sz w:val="24"/>
          <w:szCs w:val="24"/>
        </w:rPr>
        <w:t>подтверждающий завершение подключения</w:t>
      </w:r>
      <w:r w:rsidRPr="005E2F2E">
        <w:rPr>
          <w:rFonts w:ascii="Times New Roman" w:hAnsi="Times New Roman"/>
          <w:sz w:val="24"/>
          <w:szCs w:val="24"/>
        </w:rPr>
        <w:t xml:space="preserve"> к системе теплоснабжения и содержащий информацию о разграничении балансовой принадлежности тепловых сетей и разграничении эксплуатационной ответственности сторон. </w:t>
      </w:r>
    </w:p>
    <w:p w:rsidR="00447F57" w:rsidRPr="005E2F2E" w:rsidRDefault="00447F57" w:rsidP="00447F57">
      <w:pPr>
        <w:tabs>
          <w:tab w:val="left" w:pos="0"/>
        </w:tabs>
        <w:autoSpaceDE w:val="0"/>
        <w:autoSpaceDN w:val="0"/>
        <w:adjustRightInd w:val="0"/>
        <w:spacing w:after="0" w:line="240" w:lineRule="auto"/>
        <w:ind w:firstLine="709"/>
        <w:jc w:val="both"/>
        <w:rPr>
          <w:rFonts w:ascii="Times New Roman" w:hAnsi="Times New Roman"/>
          <w:bCs/>
          <w:sz w:val="24"/>
          <w:szCs w:val="24"/>
        </w:rPr>
      </w:pPr>
    </w:p>
    <w:p w:rsidR="00447F57" w:rsidRPr="00220FB8" w:rsidRDefault="00447F57" w:rsidP="00447F57">
      <w:pPr>
        <w:widowControl w:val="0"/>
        <w:numPr>
          <w:ilvl w:val="0"/>
          <w:numId w:val="1"/>
        </w:numPr>
        <w:shd w:val="clear" w:color="auto" w:fill="FFFFFF"/>
        <w:tabs>
          <w:tab w:val="left" w:pos="0"/>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sidRPr="005E2F2E">
        <w:rPr>
          <w:rFonts w:ascii="Times New Roman" w:eastAsia="Times New Roman" w:hAnsi="Times New Roman"/>
          <w:b/>
          <w:bCs/>
          <w:sz w:val="24"/>
          <w:szCs w:val="24"/>
          <w:lang w:eastAsia="ru-RU"/>
        </w:rPr>
        <w:t>ОСНОВАНИЯ ДЛЯ ЗАКЛЮЧЕНИЯ ДОГОВОРА</w:t>
      </w:r>
    </w:p>
    <w:p w:rsidR="00447F57" w:rsidRPr="005E2F2E" w:rsidRDefault="00447F57" w:rsidP="00447F57">
      <w:pPr>
        <w:widowControl w:val="0"/>
        <w:shd w:val="clear" w:color="auto" w:fill="FFFFFF"/>
        <w:tabs>
          <w:tab w:val="left" w:pos="0"/>
        </w:tabs>
        <w:autoSpaceDE w:val="0"/>
        <w:autoSpaceDN w:val="0"/>
        <w:adjustRightInd w:val="0"/>
        <w:spacing w:after="0" w:line="240" w:lineRule="auto"/>
        <w:rPr>
          <w:rFonts w:ascii="Times New Roman" w:eastAsia="Times New Roman" w:hAnsi="Times New Roman"/>
          <w:sz w:val="24"/>
          <w:szCs w:val="24"/>
          <w:lang w:eastAsia="ru-RU"/>
        </w:rPr>
      </w:pPr>
    </w:p>
    <w:p w:rsidR="00447F57" w:rsidRPr="005E2F2E" w:rsidRDefault="00447F57" w:rsidP="00447F57">
      <w:pPr>
        <w:widowControl w:val="0"/>
        <w:shd w:val="clear" w:color="auto" w:fill="FFFFFF"/>
        <w:tabs>
          <w:tab w:val="left" w:pos="0"/>
        </w:tabs>
        <w:autoSpaceDE w:val="0"/>
        <w:autoSpaceDN w:val="0"/>
        <w:adjustRightInd w:val="0"/>
        <w:spacing w:after="0" w:line="240" w:lineRule="auto"/>
        <w:ind w:left="11" w:firstLine="698"/>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xml:space="preserve">Настоящий Договор заключен на основании </w:t>
      </w:r>
      <w:r w:rsidRPr="005E2F2E">
        <w:rPr>
          <w:rFonts w:ascii="Times New Roman" w:hAnsi="Times New Roman"/>
          <w:sz w:val="24"/>
          <w:szCs w:val="24"/>
        </w:rPr>
        <w:t xml:space="preserve">Гражданского кодекса РФ, Градостроительного кодекса РФ, </w:t>
      </w:r>
      <w:r w:rsidRPr="005E2F2E">
        <w:rPr>
          <w:rFonts w:ascii="Times New Roman" w:eastAsia="Times New Roman" w:hAnsi="Times New Roman"/>
          <w:sz w:val="24"/>
          <w:szCs w:val="24"/>
          <w:lang w:eastAsia="ru-RU"/>
        </w:rPr>
        <w:t>Федерального закона Российской Федерации от 27 июля 2010 № 190-ФЗ «О теплоснабжении»,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05.07.2018  № 787 и регулирует отношения между ИСПОЛНИТЕЛЕМ и ЗАЯВИТЕЛЕМ по подключению Объекта.</w:t>
      </w:r>
    </w:p>
    <w:p w:rsidR="00447F57" w:rsidRPr="005E2F2E" w:rsidRDefault="00447F57" w:rsidP="00447F57">
      <w:pPr>
        <w:widowControl w:val="0"/>
        <w:shd w:val="clear" w:color="auto" w:fill="FFFFFF"/>
        <w:tabs>
          <w:tab w:val="left" w:pos="0"/>
        </w:tabs>
        <w:autoSpaceDE w:val="0"/>
        <w:autoSpaceDN w:val="0"/>
        <w:adjustRightInd w:val="0"/>
        <w:spacing w:after="0" w:line="240" w:lineRule="auto"/>
        <w:ind w:left="11" w:firstLine="698"/>
        <w:jc w:val="both"/>
        <w:rPr>
          <w:rFonts w:ascii="Times New Roman" w:eastAsia="Times New Roman" w:hAnsi="Times New Roman"/>
          <w:sz w:val="24"/>
          <w:szCs w:val="24"/>
          <w:lang w:eastAsia="ru-RU"/>
        </w:rPr>
      </w:pPr>
    </w:p>
    <w:p w:rsidR="00447F57" w:rsidRPr="00220FB8" w:rsidRDefault="00447F57" w:rsidP="00447F57">
      <w:pPr>
        <w:pStyle w:val="a3"/>
        <w:widowControl w:val="0"/>
        <w:numPr>
          <w:ilvl w:val="0"/>
          <w:numId w:val="1"/>
        </w:numPr>
        <w:shd w:val="clear" w:color="auto" w:fill="FFFFFF"/>
        <w:tabs>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ru-RU"/>
        </w:rPr>
      </w:pPr>
      <w:r w:rsidRPr="00220FB8">
        <w:rPr>
          <w:rFonts w:ascii="Times New Roman" w:eastAsia="Times New Roman" w:hAnsi="Times New Roman"/>
          <w:b/>
          <w:bCs/>
          <w:sz w:val="24"/>
          <w:szCs w:val="24"/>
          <w:lang w:eastAsia="ru-RU"/>
        </w:rPr>
        <w:lastRenderedPageBreak/>
        <w:t>ПРЕДМЕТ ДОГОВОРА</w:t>
      </w:r>
    </w:p>
    <w:p w:rsidR="00447F57" w:rsidRPr="00220FB8" w:rsidRDefault="00447F57" w:rsidP="00447F57">
      <w:pPr>
        <w:pStyle w:val="a3"/>
        <w:widowControl w:val="0"/>
        <w:shd w:val="clear" w:color="auto" w:fill="FFFFFF"/>
        <w:tabs>
          <w:tab w:val="left" w:pos="0"/>
          <w:tab w:val="left" w:pos="3828"/>
        </w:tabs>
        <w:autoSpaceDE w:val="0"/>
        <w:autoSpaceDN w:val="0"/>
        <w:adjustRightInd w:val="0"/>
        <w:spacing w:after="0" w:line="240" w:lineRule="auto"/>
        <w:ind w:left="2904"/>
        <w:jc w:val="both"/>
        <w:rPr>
          <w:rFonts w:ascii="Times New Roman" w:eastAsia="Times New Roman" w:hAnsi="Times New Roman"/>
          <w:b/>
          <w:bCs/>
          <w:sz w:val="24"/>
          <w:szCs w:val="24"/>
          <w:lang w:eastAsia="ru-RU"/>
        </w:rPr>
      </w:pPr>
    </w:p>
    <w:p w:rsidR="00447F57" w:rsidRPr="005E2F2E" w:rsidRDefault="00447F57" w:rsidP="00447F57">
      <w:pPr>
        <w:widowControl w:val="0"/>
        <w:shd w:val="clear" w:color="auto" w:fill="FFFFFF"/>
        <w:tabs>
          <w:tab w:val="left" w:pos="0"/>
        </w:tabs>
        <w:autoSpaceDE w:val="0"/>
        <w:autoSpaceDN w:val="0"/>
        <w:adjustRightInd w:val="0"/>
        <w:spacing w:before="77" w:after="0" w:line="240" w:lineRule="auto"/>
        <w:ind w:left="10" w:right="5" w:firstLine="699"/>
        <w:jc w:val="both"/>
        <w:rPr>
          <w:rFonts w:ascii="Times New Roman" w:eastAsia="Calibri" w:hAnsi="Times New Roman"/>
          <w:sz w:val="24"/>
          <w:szCs w:val="24"/>
        </w:rPr>
      </w:pPr>
      <w:r w:rsidRPr="005E2F2E">
        <w:rPr>
          <w:rFonts w:ascii="Times New Roman" w:eastAsia="Times New Roman" w:hAnsi="Times New Roman"/>
          <w:sz w:val="24"/>
          <w:szCs w:val="24"/>
          <w:lang w:eastAsia="ru-RU"/>
        </w:rPr>
        <w:t>3.1.</w:t>
      </w:r>
      <w:r w:rsidRPr="005E2F2E">
        <w:rPr>
          <w:rFonts w:ascii="Times New Roman" w:eastAsia="Times New Roman" w:hAnsi="Times New Roman"/>
          <w:sz w:val="24"/>
          <w:szCs w:val="24"/>
          <w:lang w:eastAsia="ru-RU"/>
        </w:rPr>
        <w:tab/>
        <w:t xml:space="preserve">По настоящему Договору ИСПОЛНИТЕЛЬ </w:t>
      </w:r>
      <w:r w:rsidRPr="005E2F2E">
        <w:rPr>
          <w:rFonts w:ascii="Times New Roman" w:hAnsi="Times New Roman"/>
          <w:sz w:val="24"/>
          <w:szCs w:val="24"/>
        </w:rPr>
        <w:t xml:space="preserve">принимает на себя обязательства по подготовке и осуществлению организационных и технических мероприятий, дающих возможность осуществить подключение к системе теплоснабжения </w:t>
      </w:r>
      <w:r w:rsidRPr="005E2F2E">
        <w:rPr>
          <w:rFonts w:ascii="Times New Roman" w:eastAsia="Times New Roman" w:hAnsi="Times New Roman"/>
          <w:sz w:val="24"/>
          <w:szCs w:val="24"/>
          <w:lang w:eastAsia="ru-RU"/>
        </w:rPr>
        <w:t xml:space="preserve">новых </w:t>
      </w:r>
      <w:proofErr w:type="spellStart"/>
      <w:r w:rsidRPr="005E2F2E">
        <w:rPr>
          <w:rFonts w:ascii="Times New Roman" w:eastAsia="Times New Roman" w:hAnsi="Times New Roman"/>
          <w:sz w:val="24"/>
          <w:szCs w:val="24"/>
          <w:lang w:eastAsia="ru-RU"/>
        </w:rPr>
        <w:t>теплопотребляющих</w:t>
      </w:r>
      <w:proofErr w:type="spellEnd"/>
      <w:r w:rsidRPr="005E2F2E">
        <w:rPr>
          <w:rFonts w:ascii="Times New Roman" w:eastAsia="Times New Roman" w:hAnsi="Times New Roman"/>
          <w:sz w:val="24"/>
          <w:szCs w:val="24"/>
          <w:lang w:eastAsia="ru-RU"/>
        </w:rPr>
        <w:t xml:space="preserve"> установок, тепловых сетей ЗАЯВИТЕЛЯ или увеличению разрешенной к использованию тепловой нагрузки существующих </w:t>
      </w:r>
      <w:proofErr w:type="spellStart"/>
      <w:r w:rsidRPr="005E2F2E">
        <w:rPr>
          <w:rFonts w:ascii="Times New Roman" w:eastAsia="Times New Roman" w:hAnsi="Times New Roman"/>
          <w:sz w:val="24"/>
          <w:szCs w:val="24"/>
          <w:lang w:eastAsia="ru-RU"/>
        </w:rPr>
        <w:t>теплопотребляющих</w:t>
      </w:r>
      <w:proofErr w:type="spellEnd"/>
      <w:r w:rsidRPr="005E2F2E">
        <w:rPr>
          <w:rFonts w:ascii="Times New Roman" w:eastAsia="Times New Roman" w:hAnsi="Times New Roman"/>
          <w:sz w:val="24"/>
          <w:szCs w:val="24"/>
          <w:lang w:eastAsia="ru-RU"/>
        </w:rPr>
        <w:t xml:space="preserve"> установок, тепловых сетей ЗАЯВИТЕЛЯ</w:t>
      </w:r>
      <w:r w:rsidRPr="005E2F2E">
        <w:rPr>
          <w:rFonts w:ascii="Times New Roman" w:hAnsi="Times New Roman"/>
          <w:sz w:val="24"/>
          <w:szCs w:val="24"/>
        </w:rPr>
        <w:t>, а ЗАЯВИТЕЛЬ обязуется выполнить действия по подготовке Объекта к подключению и оплатить услуги ИСПОЛНИТЕЛЯ в порядке, предусмотренном настоящим договором.</w:t>
      </w:r>
    </w:p>
    <w:p w:rsidR="00447F57" w:rsidRPr="005E2F2E" w:rsidRDefault="00447F57" w:rsidP="00447F57">
      <w:pPr>
        <w:tabs>
          <w:tab w:val="left" w:pos="0"/>
        </w:tab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3.1.1.</w:t>
      </w:r>
      <w:r w:rsidRPr="005E2F2E">
        <w:rPr>
          <w:rFonts w:ascii="Times New Roman" w:eastAsia="Times New Roman" w:hAnsi="Times New Roman"/>
          <w:sz w:val="24"/>
          <w:szCs w:val="24"/>
          <w:lang w:eastAsia="ru-RU"/>
        </w:rPr>
        <w:tab/>
        <w:t>ИСПОЛНИТЕЛЬ выполняет м</w:t>
      </w:r>
      <w:r w:rsidRPr="005E2F2E">
        <w:rPr>
          <w:rFonts w:ascii="Times New Roman" w:hAnsi="Times New Roman"/>
          <w:sz w:val="24"/>
          <w:szCs w:val="24"/>
          <w:lang w:eastAsia="ru-RU"/>
        </w:rPr>
        <w:t xml:space="preserve">ероприятия (в том числе технические) от точки присоединения до точки подключения (границы земельного участка ЗАЯВИТЕЛЯ на котором располагается подключаемый Объект), а при необходимости мероприятия по увеличению мощности источников тепловой энергии, пропускной способности существующих тепловых сетей, с целью подключения Объекта к системе теплоснабжения. </w:t>
      </w:r>
    </w:p>
    <w:p w:rsidR="00447F57" w:rsidRPr="005E2F2E" w:rsidRDefault="00447F57" w:rsidP="00447F57">
      <w:pPr>
        <w:widowControl w:val="0"/>
        <w:shd w:val="clear" w:color="auto" w:fill="FFFFFF"/>
        <w:tabs>
          <w:tab w:val="left" w:pos="0"/>
          <w:tab w:val="left" w:pos="1426"/>
        </w:tabs>
        <w:autoSpaceDE w:val="0"/>
        <w:autoSpaceDN w:val="0"/>
        <w:adjustRightInd w:val="0"/>
        <w:spacing w:after="0" w:line="240" w:lineRule="auto"/>
        <w:ind w:left="34" w:firstLine="69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3.1.2. ЗАЯВИТЕЛЬ выполняет м</w:t>
      </w:r>
      <w:r w:rsidRPr="005E2F2E">
        <w:rPr>
          <w:rFonts w:ascii="Times New Roman" w:hAnsi="Times New Roman"/>
          <w:sz w:val="24"/>
          <w:szCs w:val="24"/>
          <w:lang w:eastAsia="ru-RU"/>
        </w:rPr>
        <w:t>ероприятия (в том числе технические)</w:t>
      </w:r>
      <w:r w:rsidRPr="005E2F2E">
        <w:rPr>
          <w:rFonts w:ascii="Times New Roman" w:eastAsia="Times New Roman" w:hAnsi="Times New Roman"/>
          <w:sz w:val="24"/>
          <w:szCs w:val="24"/>
          <w:lang w:eastAsia="ru-RU"/>
        </w:rPr>
        <w:t xml:space="preserve"> от точки подключения (в пределах границ своего земельного участка). </w:t>
      </w:r>
      <w:r w:rsidRPr="005E2F2E">
        <w:rPr>
          <w:rFonts w:ascii="Times New Roman" w:hAnsi="Times New Roman"/>
          <w:sz w:val="24"/>
          <w:szCs w:val="24"/>
          <w:lang w:eastAsia="ru-RU"/>
        </w:rPr>
        <w:t>Мероприятия включают в себя:</w:t>
      </w:r>
    </w:p>
    <w:p w:rsidR="00447F57" w:rsidRPr="005E2F2E" w:rsidRDefault="00447F57" w:rsidP="00447F5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5E2F2E">
        <w:rPr>
          <w:rFonts w:ascii="Times New Roman" w:hAnsi="Times New Roman"/>
          <w:sz w:val="24"/>
          <w:szCs w:val="24"/>
          <w:lang w:eastAsia="ru-RU"/>
        </w:rPr>
        <w:t>ЗАЯВИТЕЛЬ вправе осуществить мероприятия (в том числе технические) по подключению за границами принадлежащего ему земельного участка при условии согласования таких действий (в том числе технической документации) с ИСПОЛНИТЕЛЕМ и внесения соответствующих изменений в настоящий договор, касающихся условий оплаты и приема-передачи капитальных вложений по созданному объекту теплоснабжения ИСПОЛНИТЕЛЕМ от ЗАЯВИТЕЛЯ.</w:t>
      </w:r>
    </w:p>
    <w:p w:rsidR="00447F57" w:rsidRPr="005E2F2E" w:rsidRDefault="00447F57" w:rsidP="00447F57">
      <w:pPr>
        <w:widowControl w:val="0"/>
        <w:shd w:val="clear" w:color="auto" w:fill="FFFFFF"/>
        <w:tabs>
          <w:tab w:val="left" w:pos="0"/>
        </w:tabs>
        <w:autoSpaceDE w:val="0"/>
        <w:autoSpaceDN w:val="0"/>
        <w:adjustRightInd w:val="0"/>
        <w:spacing w:after="0" w:line="240" w:lineRule="auto"/>
        <w:ind w:left="10" w:right="5" w:firstLine="69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3.2.</w:t>
      </w:r>
      <w:r w:rsidRPr="005E2F2E">
        <w:rPr>
          <w:rFonts w:ascii="Times New Roman" w:eastAsia="Times New Roman" w:hAnsi="Times New Roman"/>
          <w:sz w:val="24"/>
          <w:szCs w:val="24"/>
          <w:lang w:eastAsia="ru-RU"/>
        </w:rPr>
        <w:tab/>
        <w:t>Подключение Объекта к системе теплоснабжения осуществляется с учетом следующего:</w:t>
      </w:r>
    </w:p>
    <w:p w:rsidR="00447F57" w:rsidRPr="005E2F2E" w:rsidRDefault="00447F57" w:rsidP="00447F57">
      <w:pPr>
        <w:shd w:val="clear" w:color="auto" w:fill="FFFFFF"/>
        <w:spacing w:after="0" w:line="240" w:lineRule="auto"/>
        <w:ind w:left="7" w:right="4" w:firstLine="702"/>
        <w:jc w:val="both"/>
        <w:rPr>
          <w:rFonts w:ascii="Times New Roman" w:eastAsia="Calibri" w:hAnsi="Times New Roman"/>
          <w:sz w:val="24"/>
          <w:szCs w:val="24"/>
          <w:lang w:eastAsia="ru-RU"/>
        </w:rPr>
      </w:pPr>
      <w:r>
        <w:rPr>
          <w:rFonts w:ascii="Times New Roman" w:hAnsi="Times New Roman"/>
          <w:sz w:val="24"/>
          <w:szCs w:val="24"/>
          <w:lang w:eastAsia="ru-RU"/>
        </w:rPr>
        <w:t xml:space="preserve">3.2.1. </w:t>
      </w:r>
      <w:r w:rsidRPr="005E2F2E">
        <w:rPr>
          <w:rFonts w:ascii="Times New Roman" w:hAnsi="Times New Roman"/>
          <w:sz w:val="24"/>
          <w:szCs w:val="24"/>
          <w:lang w:eastAsia="ru-RU"/>
        </w:rPr>
        <w:t xml:space="preserve">Подключаемый объект: ______________________, расположенный по адресу: _________________, ________________________, в пределах границ земельного участка с кадастровым номером _____________, площадью _________ </w:t>
      </w:r>
      <w:proofErr w:type="spellStart"/>
      <w:proofErr w:type="gramStart"/>
      <w:r w:rsidRPr="005E2F2E">
        <w:rPr>
          <w:rFonts w:ascii="Times New Roman" w:hAnsi="Times New Roman"/>
          <w:sz w:val="24"/>
          <w:szCs w:val="24"/>
          <w:lang w:eastAsia="ru-RU"/>
        </w:rPr>
        <w:t>кв.м</w:t>
      </w:r>
      <w:proofErr w:type="spellEnd"/>
      <w:r w:rsidRPr="005E2F2E">
        <w:rPr>
          <w:rFonts w:ascii="Times New Roman" w:hAnsi="Times New Roman"/>
          <w:sz w:val="24"/>
          <w:szCs w:val="24"/>
          <w:lang w:eastAsia="ru-RU"/>
        </w:rPr>
        <w:t>,,</w:t>
      </w:r>
      <w:proofErr w:type="gramEnd"/>
      <w:r w:rsidRPr="005E2F2E">
        <w:rPr>
          <w:rFonts w:ascii="Times New Roman" w:hAnsi="Times New Roman"/>
          <w:sz w:val="24"/>
          <w:szCs w:val="24"/>
          <w:lang w:eastAsia="ru-RU"/>
        </w:rPr>
        <w:t xml:space="preserve"> предоставленном ЗАЯВИТЕЛЮ в _________________________________________________ </w:t>
      </w:r>
      <w:proofErr w:type="spellStart"/>
      <w:r w:rsidRPr="005E2F2E">
        <w:rPr>
          <w:rFonts w:ascii="Times New Roman" w:hAnsi="Times New Roman"/>
          <w:sz w:val="24"/>
          <w:szCs w:val="24"/>
          <w:lang w:eastAsia="ru-RU"/>
        </w:rPr>
        <w:t>в</w:t>
      </w:r>
      <w:proofErr w:type="spellEnd"/>
      <w:r w:rsidRPr="005E2F2E">
        <w:rPr>
          <w:rFonts w:ascii="Times New Roman" w:hAnsi="Times New Roman"/>
          <w:sz w:val="24"/>
          <w:szCs w:val="24"/>
          <w:lang w:eastAsia="ru-RU"/>
        </w:rPr>
        <w:t xml:space="preserve"> соответствии с ______________________</w:t>
      </w:r>
      <w:r>
        <w:rPr>
          <w:rFonts w:ascii="Times New Roman" w:hAnsi="Times New Roman"/>
          <w:sz w:val="24"/>
          <w:szCs w:val="24"/>
          <w:lang w:eastAsia="ru-RU"/>
        </w:rPr>
        <w:t>____________________________________________________________</w:t>
      </w:r>
    </w:p>
    <w:p w:rsidR="00447F57" w:rsidRPr="00220FB8" w:rsidRDefault="00447F57" w:rsidP="00447F57">
      <w:pPr>
        <w:shd w:val="clear" w:color="auto" w:fill="FFFFFF"/>
        <w:spacing w:after="0" w:line="240" w:lineRule="auto"/>
        <w:ind w:right="4"/>
        <w:jc w:val="center"/>
        <w:rPr>
          <w:rFonts w:ascii="Times New Roman" w:hAnsi="Times New Roman"/>
          <w:i/>
          <w:sz w:val="24"/>
          <w:szCs w:val="24"/>
          <w:lang w:eastAsia="ru-RU"/>
        </w:rPr>
      </w:pPr>
      <w:r w:rsidRPr="00220FB8">
        <w:rPr>
          <w:rFonts w:ascii="Times New Roman" w:hAnsi="Times New Roman"/>
          <w:i/>
          <w:sz w:val="24"/>
          <w:szCs w:val="24"/>
          <w:lang w:eastAsia="ru-RU"/>
        </w:rPr>
        <w:t>(указать -собственность, аренда, иное законное основание)</w:t>
      </w:r>
    </w:p>
    <w:p w:rsidR="00447F57" w:rsidRPr="005E2F2E" w:rsidRDefault="00447F57" w:rsidP="00447F57">
      <w:pPr>
        <w:shd w:val="clear" w:color="auto" w:fill="FFFFFF"/>
        <w:spacing w:after="0" w:line="240" w:lineRule="auto"/>
        <w:ind w:left="7" w:right="4" w:hanging="7"/>
        <w:jc w:val="both"/>
        <w:rPr>
          <w:rFonts w:ascii="Times New Roman" w:hAnsi="Times New Roman"/>
          <w:sz w:val="24"/>
          <w:szCs w:val="24"/>
          <w:lang w:eastAsia="ru-RU"/>
        </w:rPr>
      </w:pPr>
      <w:r w:rsidRPr="005E2F2E">
        <w:rPr>
          <w:rFonts w:ascii="Times New Roman" w:hAnsi="Times New Roman"/>
          <w:sz w:val="24"/>
          <w:szCs w:val="24"/>
          <w:lang w:eastAsia="ru-RU"/>
        </w:rPr>
        <w:t>_______________________________________________________</w:t>
      </w:r>
      <w:r>
        <w:rPr>
          <w:rFonts w:ascii="Times New Roman" w:hAnsi="Times New Roman"/>
          <w:sz w:val="24"/>
          <w:szCs w:val="24"/>
          <w:lang w:eastAsia="ru-RU"/>
        </w:rPr>
        <w:t>___________________________</w:t>
      </w:r>
    </w:p>
    <w:p w:rsidR="00447F57" w:rsidRPr="00220FB8" w:rsidRDefault="00447F57" w:rsidP="00447F57">
      <w:pPr>
        <w:shd w:val="clear" w:color="auto" w:fill="FFFFFF"/>
        <w:spacing w:after="0" w:line="240" w:lineRule="auto"/>
        <w:ind w:left="7" w:right="4" w:firstLine="986"/>
        <w:jc w:val="center"/>
        <w:rPr>
          <w:rFonts w:ascii="Times New Roman" w:hAnsi="Times New Roman"/>
          <w:i/>
          <w:sz w:val="24"/>
          <w:szCs w:val="24"/>
          <w:lang w:eastAsia="ru-RU"/>
        </w:rPr>
      </w:pPr>
      <w:r w:rsidRPr="00220FB8">
        <w:rPr>
          <w:rFonts w:ascii="Times New Roman" w:hAnsi="Times New Roman"/>
          <w:i/>
          <w:sz w:val="24"/>
          <w:szCs w:val="24"/>
          <w:lang w:eastAsia="ru-RU"/>
        </w:rPr>
        <w:t>(указать свидетельством о государственной регистрации права собственности, договор аренды, иное законное основание с указанием реквизитов документа)</w:t>
      </w:r>
    </w:p>
    <w:p w:rsidR="00447F57" w:rsidRPr="005E2F2E" w:rsidRDefault="00447F57" w:rsidP="00447F57">
      <w:pPr>
        <w:shd w:val="clear" w:color="auto" w:fill="FFFFFF"/>
        <w:spacing w:after="0" w:line="240" w:lineRule="auto"/>
        <w:ind w:left="7" w:right="4" w:firstLine="986"/>
        <w:jc w:val="both"/>
        <w:rPr>
          <w:rFonts w:ascii="Times New Roman" w:hAnsi="Times New Roman"/>
          <w:sz w:val="24"/>
          <w:szCs w:val="24"/>
          <w:lang w:eastAsia="ru-RU"/>
        </w:rPr>
      </w:pPr>
    </w:p>
    <w:p w:rsidR="00447F57" w:rsidRPr="005E2F2E" w:rsidRDefault="00447F57" w:rsidP="00447F57">
      <w:pPr>
        <w:shd w:val="clear" w:color="auto" w:fill="FFFFFF"/>
        <w:tabs>
          <w:tab w:val="left" w:pos="0"/>
          <w:tab w:val="left" w:pos="142"/>
        </w:tabs>
        <w:spacing w:after="0" w:line="240" w:lineRule="auto"/>
        <w:ind w:left="5" w:firstLine="70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 С</w:t>
      </w:r>
      <w:r w:rsidRPr="005E2F2E">
        <w:rPr>
          <w:rFonts w:ascii="Times New Roman" w:eastAsia="Times New Roman" w:hAnsi="Times New Roman"/>
          <w:sz w:val="24"/>
          <w:szCs w:val="24"/>
          <w:lang w:eastAsia="ru-RU"/>
        </w:rPr>
        <w:t>уществующая тепловая нагрузка Объекта в точке подкл</w:t>
      </w:r>
      <w:r>
        <w:rPr>
          <w:rFonts w:ascii="Times New Roman" w:eastAsia="Times New Roman" w:hAnsi="Times New Roman"/>
          <w:sz w:val="24"/>
          <w:szCs w:val="24"/>
          <w:lang w:eastAsia="ru-RU"/>
        </w:rPr>
        <w:t>ючения: _____________(Гкал/час)</w:t>
      </w:r>
      <w:r w:rsidRPr="005E2F2E">
        <w:rPr>
          <w:rFonts w:ascii="Times New Roman" w:eastAsia="Times New Roman" w:hAnsi="Times New Roman"/>
          <w:sz w:val="24"/>
          <w:szCs w:val="24"/>
          <w:lang w:eastAsia="ru-RU"/>
        </w:rPr>
        <w:t xml:space="preserve"> </w:t>
      </w:r>
      <w:r w:rsidRPr="005E2F2E">
        <w:rPr>
          <w:rFonts w:ascii="Times New Roman" w:eastAsia="Times New Roman" w:hAnsi="Times New Roman"/>
          <w:i/>
          <w:sz w:val="24"/>
          <w:szCs w:val="24"/>
          <w:lang w:eastAsia="ru-RU"/>
        </w:rPr>
        <w:t>(заполняется при реконструкции (модернизации) Объекта)</w:t>
      </w:r>
      <w:r>
        <w:rPr>
          <w:rFonts w:ascii="Times New Roman" w:eastAsia="Times New Roman" w:hAnsi="Times New Roman"/>
          <w:i/>
          <w:sz w:val="24"/>
          <w:szCs w:val="24"/>
          <w:lang w:eastAsia="ru-RU"/>
        </w:rPr>
        <w:t>.</w:t>
      </w:r>
    </w:p>
    <w:p w:rsidR="00447F57" w:rsidRPr="005E2F2E" w:rsidRDefault="00447F57" w:rsidP="00447F57">
      <w:pPr>
        <w:shd w:val="clear" w:color="auto" w:fill="FFFFFF"/>
        <w:tabs>
          <w:tab w:val="left" w:pos="0"/>
        </w:tabs>
        <w:spacing w:after="0" w:line="240" w:lineRule="auto"/>
        <w:ind w:left="5" w:firstLine="70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 П</w:t>
      </w:r>
      <w:r w:rsidRPr="005E2F2E">
        <w:rPr>
          <w:rFonts w:ascii="Times New Roman" w:eastAsia="Times New Roman" w:hAnsi="Times New Roman"/>
          <w:sz w:val="24"/>
          <w:szCs w:val="24"/>
          <w:lang w:eastAsia="ru-RU"/>
        </w:rPr>
        <w:t>рисоединяемая тепловая нагрузка Объекта в точке подключения: ____________(Гкал/час)</w:t>
      </w:r>
    </w:p>
    <w:p w:rsidR="00447F57" w:rsidRPr="005E2F2E" w:rsidRDefault="00447F57" w:rsidP="00447F57">
      <w:pPr>
        <w:shd w:val="clear" w:color="auto" w:fill="FFFFFF"/>
        <w:tabs>
          <w:tab w:val="left" w:pos="0"/>
        </w:tabs>
        <w:spacing w:after="0" w:line="240" w:lineRule="auto"/>
        <w:ind w:firstLine="70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3.2.4. Д</w:t>
      </w:r>
      <w:r w:rsidRPr="005E2F2E">
        <w:rPr>
          <w:rFonts w:ascii="Times New Roman" w:eastAsia="Times New Roman" w:hAnsi="Times New Roman"/>
          <w:sz w:val="24"/>
          <w:szCs w:val="24"/>
          <w:lang w:eastAsia="ru-RU"/>
        </w:rPr>
        <w:t>ата подключения Объекта: ________________.</w:t>
      </w:r>
    </w:p>
    <w:p w:rsidR="00447F57" w:rsidRPr="005E2F2E" w:rsidRDefault="00447F57" w:rsidP="00447F57">
      <w:pPr>
        <w:widowControl w:val="0"/>
        <w:shd w:val="clear" w:color="auto" w:fill="FFFFFF"/>
        <w:tabs>
          <w:tab w:val="left" w:pos="0"/>
          <w:tab w:val="left" w:pos="1426"/>
        </w:tabs>
        <w:autoSpaceDE w:val="0"/>
        <w:autoSpaceDN w:val="0"/>
        <w:adjustRightInd w:val="0"/>
        <w:spacing w:after="0" w:line="240" w:lineRule="auto"/>
        <w:ind w:left="34" w:firstLine="69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3.3.</w:t>
      </w:r>
      <w:r w:rsidRPr="005E2F2E">
        <w:rPr>
          <w:rFonts w:ascii="Times New Roman" w:eastAsia="Times New Roman" w:hAnsi="Times New Roman"/>
          <w:sz w:val="24"/>
          <w:szCs w:val="24"/>
          <w:lang w:eastAsia="ru-RU"/>
        </w:rPr>
        <w:tab/>
        <w:t xml:space="preserve">Условия подключения </w:t>
      </w:r>
      <w:r w:rsidRPr="007E612F">
        <w:rPr>
          <w:rFonts w:ascii="Times New Roman" w:eastAsia="Times New Roman" w:hAnsi="Times New Roman"/>
          <w:sz w:val="24"/>
          <w:szCs w:val="24"/>
          <w:lang w:eastAsia="ru-RU"/>
        </w:rPr>
        <w:t xml:space="preserve">(технологического присоединения) </w:t>
      </w:r>
      <w:r w:rsidRPr="005E2F2E">
        <w:rPr>
          <w:rFonts w:ascii="Times New Roman" w:eastAsia="Times New Roman" w:hAnsi="Times New Roman"/>
          <w:sz w:val="24"/>
          <w:szCs w:val="24"/>
          <w:lang w:eastAsia="ru-RU"/>
        </w:rPr>
        <w:t>к системе теплоснабжения, предусматривающие мероприятия (в том числе технические), специальные технические требования к устройствам и сооружениям, а также иные технические параметры необходимые для подключения Объекта к системе теплоснабжения определяются Условиями подключения (Приложением № 1), являющимися неотъемлемой частью настоящего Договора.</w:t>
      </w:r>
    </w:p>
    <w:p w:rsidR="00447F57" w:rsidRPr="005E2F2E" w:rsidRDefault="00447F57" w:rsidP="00447F57">
      <w:pPr>
        <w:widowControl w:val="0"/>
        <w:shd w:val="clear" w:color="auto" w:fill="FFFFFF"/>
        <w:tabs>
          <w:tab w:val="left" w:pos="0"/>
          <w:tab w:val="left" w:pos="1426"/>
        </w:tabs>
        <w:autoSpaceDE w:val="0"/>
        <w:autoSpaceDN w:val="0"/>
        <w:adjustRightInd w:val="0"/>
        <w:spacing w:after="0" w:line="240" w:lineRule="auto"/>
        <w:ind w:left="34" w:firstLine="699"/>
        <w:jc w:val="both"/>
        <w:rPr>
          <w:rFonts w:ascii="Times New Roman" w:eastAsia="Times New Roman" w:hAnsi="Times New Roman"/>
          <w:sz w:val="24"/>
          <w:szCs w:val="24"/>
          <w:lang w:eastAsia="ru-RU"/>
        </w:rPr>
      </w:pPr>
    </w:p>
    <w:p w:rsidR="00447F57" w:rsidRPr="005E2F2E" w:rsidRDefault="00447F57" w:rsidP="00447F57">
      <w:pPr>
        <w:widowControl w:val="0"/>
        <w:shd w:val="clear" w:color="auto" w:fill="FFFFFF"/>
        <w:tabs>
          <w:tab w:val="left" w:pos="0"/>
          <w:tab w:val="left" w:pos="3828"/>
        </w:tabs>
        <w:autoSpaceDE w:val="0"/>
        <w:autoSpaceDN w:val="0"/>
        <w:adjustRightInd w:val="0"/>
        <w:spacing w:after="0" w:line="240" w:lineRule="auto"/>
        <w:jc w:val="center"/>
        <w:rPr>
          <w:rFonts w:ascii="Times New Roman" w:eastAsia="Times New Roman" w:hAnsi="Times New Roman"/>
          <w:b/>
          <w:bCs/>
          <w:sz w:val="24"/>
          <w:szCs w:val="24"/>
          <w:lang w:eastAsia="ru-RU"/>
        </w:rPr>
      </w:pPr>
      <w:r w:rsidRPr="005E2F2E">
        <w:rPr>
          <w:rFonts w:ascii="Times New Roman" w:eastAsia="Times New Roman" w:hAnsi="Times New Roman"/>
          <w:b/>
          <w:bCs/>
          <w:sz w:val="24"/>
          <w:szCs w:val="24"/>
          <w:lang w:eastAsia="ru-RU"/>
        </w:rPr>
        <w:t>4. ЦЕНА ДОГОВОРА И ПОРЯДОК РАСЧЕТОВ</w:t>
      </w:r>
    </w:p>
    <w:p w:rsidR="00447F57" w:rsidRPr="005E2F2E" w:rsidRDefault="00447F57" w:rsidP="00447F57">
      <w:pPr>
        <w:widowControl w:val="0"/>
        <w:tabs>
          <w:tab w:val="left" w:pos="0"/>
          <w:tab w:val="left" w:pos="10065"/>
        </w:tabs>
        <w:autoSpaceDE w:val="0"/>
        <w:autoSpaceDN w:val="0"/>
        <w:adjustRightInd w:val="0"/>
        <w:spacing w:after="0" w:line="240" w:lineRule="auto"/>
        <w:ind w:firstLine="567"/>
        <w:jc w:val="both"/>
        <w:rPr>
          <w:rFonts w:ascii="Times New Roman" w:eastAsia="SimSun" w:hAnsi="Times New Roman"/>
          <w:sz w:val="24"/>
          <w:szCs w:val="24"/>
          <w:lang w:eastAsia="zh-CN"/>
        </w:rPr>
      </w:pPr>
      <w:r w:rsidRPr="005E2F2E">
        <w:rPr>
          <w:rFonts w:ascii="Times New Roman" w:eastAsia="SimSun" w:hAnsi="Times New Roman"/>
          <w:sz w:val="24"/>
          <w:szCs w:val="24"/>
          <w:lang w:eastAsia="zh-CN"/>
        </w:rPr>
        <w:t xml:space="preserve">4.1. Плата за подключение определяется исходя из подключаемой нагрузки ЗАЯВИТЕЛЯ и действующих на момент заключения договора тарифных ставок, применяемых для расчета платы за подключение. </w:t>
      </w:r>
    </w:p>
    <w:p w:rsidR="00447F57" w:rsidRPr="005E2F2E" w:rsidRDefault="00447F57" w:rsidP="00447F57">
      <w:pPr>
        <w:pStyle w:val="ConsPlusNonformat"/>
        <w:ind w:firstLine="567"/>
        <w:jc w:val="both"/>
        <w:rPr>
          <w:rFonts w:ascii="Times New Roman" w:hAnsi="Times New Roman" w:cs="Times New Roman"/>
          <w:sz w:val="24"/>
          <w:szCs w:val="24"/>
        </w:rPr>
      </w:pPr>
      <w:r w:rsidRPr="005E2F2E">
        <w:rPr>
          <w:rFonts w:ascii="Times New Roman" w:eastAsia="SimSun" w:hAnsi="Times New Roman" w:cs="Times New Roman"/>
          <w:sz w:val="24"/>
          <w:szCs w:val="24"/>
          <w:lang w:eastAsia="zh-CN"/>
        </w:rPr>
        <w:t xml:space="preserve">4.2. Размер платы за подключение </w:t>
      </w:r>
      <w:r w:rsidRPr="005E2F2E">
        <w:rPr>
          <w:rFonts w:ascii="Times New Roman" w:eastAsia="SimSun" w:hAnsi="Times New Roman" w:cs="Times New Roman"/>
          <w:sz w:val="24"/>
          <w:szCs w:val="24"/>
        </w:rPr>
        <w:t>по настоящему</w:t>
      </w:r>
      <w:r w:rsidRPr="005E2F2E">
        <w:rPr>
          <w:rFonts w:ascii="Times New Roman" w:eastAsia="SimSun" w:hAnsi="Times New Roman" w:cs="Times New Roman"/>
          <w:sz w:val="24"/>
          <w:szCs w:val="24"/>
          <w:lang w:eastAsia="zh-CN"/>
        </w:rPr>
        <w:t xml:space="preserve"> Договору определен в соответствии с</w:t>
      </w:r>
      <w:r w:rsidRPr="005E2F2E">
        <w:rPr>
          <w:rFonts w:ascii="Times New Roman" w:hAnsi="Times New Roman" w:cs="Times New Roman"/>
          <w:sz w:val="24"/>
          <w:szCs w:val="24"/>
        </w:rPr>
        <w:t xml:space="preserve"> </w:t>
      </w:r>
      <w:r w:rsidRPr="005E2F2E">
        <w:rPr>
          <w:rFonts w:ascii="Times New Roman" w:eastAsia="SimSun" w:hAnsi="Times New Roman" w:cs="Times New Roman"/>
          <w:sz w:val="24"/>
          <w:szCs w:val="24"/>
          <w:lang w:eastAsia="zh-CN"/>
        </w:rPr>
        <w:t xml:space="preserve">решением </w:t>
      </w:r>
      <w:r w:rsidRPr="005E2F2E">
        <w:rPr>
          <w:rFonts w:ascii="Times New Roman" w:hAnsi="Times New Roman" w:cs="Times New Roman"/>
          <w:sz w:val="24"/>
          <w:szCs w:val="24"/>
        </w:rPr>
        <w:t>_________________________________________________________________________</w:t>
      </w:r>
    </w:p>
    <w:p w:rsidR="00447F57" w:rsidRPr="005E2F2E" w:rsidRDefault="00447F57" w:rsidP="00447F57">
      <w:pPr>
        <w:widowControl w:val="0"/>
        <w:tabs>
          <w:tab w:val="left" w:pos="0"/>
          <w:tab w:val="left" w:pos="10065"/>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5E2F2E">
        <w:rPr>
          <w:rFonts w:ascii="Times New Roman" w:hAnsi="Times New Roman"/>
          <w:sz w:val="24"/>
          <w:szCs w:val="24"/>
        </w:rPr>
        <w:t xml:space="preserve">                                        (наименование органа исполнительной власти в области </w:t>
      </w:r>
      <w:r w:rsidRPr="005E2F2E">
        <w:rPr>
          <w:rFonts w:ascii="Times New Roman" w:hAnsi="Times New Roman"/>
          <w:sz w:val="24"/>
          <w:szCs w:val="24"/>
        </w:rPr>
        <w:lastRenderedPageBreak/>
        <w:t>государственного регулирования тарифов)</w:t>
      </w:r>
      <w:r w:rsidRPr="005E2F2E">
        <w:rPr>
          <w:rFonts w:ascii="Times New Roman" w:eastAsia="SimSun" w:hAnsi="Times New Roman"/>
          <w:sz w:val="24"/>
          <w:szCs w:val="24"/>
          <w:lang w:eastAsia="zh-CN"/>
        </w:rPr>
        <w:t xml:space="preserve"> </w:t>
      </w:r>
    </w:p>
    <w:p w:rsidR="00447F57" w:rsidRPr="005E2F2E" w:rsidRDefault="00447F57" w:rsidP="00447F57">
      <w:pPr>
        <w:widowControl w:val="0"/>
        <w:tabs>
          <w:tab w:val="left" w:pos="0"/>
          <w:tab w:val="left" w:pos="10065"/>
        </w:tabs>
        <w:autoSpaceDE w:val="0"/>
        <w:autoSpaceDN w:val="0"/>
        <w:adjustRightInd w:val="0"/>
        <w:spacing w:after="0" w:line="240" w:lineRule="auto"/>
        <w:jc w:val="both"/>
        <w:rPr>
          <w:rFonts w:ascii="Times New Roman" w:eastAsia="SimSun" w:hAnsi="Times New Roman"/>
          <w:sz w:val="24"/>
          <w:szCs w:val="24"/>
          <w:lang w:eastAsia="zh-CN"/>
        </w:rPr>
      </w:pPr>
      <w:r w:rsidRPr="005E2F2E">
        <w:rPr>
          <w:rFonts w:ascii="Times New Roman" w:eastAsia="SimSun" w:hAnsi="Times New Roman"/>
          <w:sz w:val="24"/>
          <w:szCs w:val="24"/>
          <w:lang w:eastAsia="zh-CN"/>
        </w:rPr>
        <w:t xml:space="preserve">и составляет ____ (___) рублей __ копеек, в </w:t>
      </w:r>
      <w:proofErr w:type="spellStart"/>
      <w:r w:rsidRPr="005E2F2E">
        <w:rPr>
          <w:rFonts w:ascii="Times New Roman" w:eastAsia="SimSun" w:hAnsi="Times New Roman"/>
          <w:sz w:val="24"/>
          <w:szCs w:val="24"/>
          <w:lang w:eastAsia="zh-CN"/>
        </w:rPr>
        <w:t>т.ч</w:t>
      </w:r>
      <w:proofErr w:type="spellEnd"/>
      <w:r w:rsidRPr="005E2F2E">
        <w:rPr>
          <w:rFonts w:ascii="Times New Roman" w:eastAsia="SimSun" w:hAnsi="Times New Roman"/>
          <w:sz w:val="24"/>
          <w:szCs w:val="24"/>
          <w:lang w:eastAsia="zh-CN"/>
        </w:rPr>
        <w:t xml:space="preserve">. НДС. </w:t>
      </w:r>
    </w:p>
    <w:p w:rsidR="00447F57" w:rsidRPr="005E2F2E" w:rsidRDefault="00447F57" w:rsidP="00447F57">
      <w:pPr>
        <w:widowControl w:val="0"/>
        <w:tabs>
          <w:tab w:val="left" w:pos="0"/>
          <w:tab w:val="left" w:pos="10065"/>
        </w:tabs>
        <w:autoSpaceDE w:val="0"/>
        <w:autoSpaceDN w:val="0"/>
        <w:adjustRightInd w:val="0"/>
        <w:spacing w:after="0" w:line="240" w:lineRule="auto"/>
        <w:ind w:firstLine="567"/>
        <w:jc w:val="both"/>
        <w:rPr>
          <w:rFonts w:ascii="Times New Roman" w:eastAsia="SimSun" w:hAnsi="Times New Roman"/>
          <w:sz w:val="24"/>
          <w:szCs w:val="24"/>
          <w:lang w:eastAsia="zh-CN"/>
        </w:rPr>
      </w:pPr>
      <w:r w:rsidRPr="005E2F2E">
        <w:rPr>
          <w:rFonts w:ascii="Times New Roman" w:eastAsia="SimSun" w:hAnsi="Times New Roman"/>
          <w:sz w:val="24"/>
          <w:szCs w:val="24"/>
          <w:lang w:eastAsia="zh-CN"/>
        </w:rPr>
        <w:t>4.3. Порядок оплаты платы за подключение:</w:t>
      </w:r>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0" w:name="_Toc55295858"/>
      <w:r w:rsidRPr="005E2F2E">
        <w:rPr>
          <w:rFonts w:ascii="Times New Roman" w:eastAsia="Times New Roman" w:hAnsi="Times New Roman"/>
          <w:sz w:val="24"/>
          <w:szCs w:val="24"/>
          <w:lang w:eastAsia="ru-RU"/>
        </w:rPr>
        <w:t xml:space="preserve">- 1 этап - ____ (___) рублей __ копеек, в </w:t>
      </w:r>
      <w:proofErr w:type="spellStart"/>
      <w:r w:rsidRPr="005E2F2E">
        <w:rPr>
          <w:rFonts w:ascii="Times New Roman" w:eastAsia="Times New Roman" w:hAnsi="Times New Roman"/>
          <w:sz w:val="24"/>
          <w:szCs w:val="24"/>
          <w:lang w:eastAsia="ru-RU"/>
        </w:rPr>
        <w:t>т.ч</w:t>
      </w:r>
      <w:proofErr w:type="spellEnd"/>
      <w:r w:rsidRPr="005E2F2E">
        <w:rPr>
          <w:rFonts w:ascii="Times New Roman" w:eastAsia="Times New Roman" w:hAnsi="Times New Roman"/>
          <w:sz w:val="24"/>
          <w:szCs w:val="24"/>
          <w:lang w:eastAsia="ru-RU"/>
        </w:rPr>
        <w:t>. НДС (15 процентов от размера платы за подключение) - вносятся в течение 15 (пятнадцати) календарных дней с даты заключения настоящего договора;</w:t>
      </w:r>
      <w:bookmarkEnd w:id="0"/>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1" w:name="_Toc55295859"/>
      <w:r w:rsidRPr="005E2F2E">
        <w:rPr>
          <w:rFonts w:ascii="Times New Roman" w:eastAsia="Times New Roman" w:hAnsi="Times New Roman"/>
          <w:sz w:val="24"/>
          <w:szCs w:val="24"/>
          <w:lang w:eastAsia="ru-RU"/>
        </w:rPr>
        <w:t xml:space="preserve">- 2 этап - ____ (___) рублей __ копеек, в </w:t>
      </w:r>
      <w:proofErr w:type="spellStart"/>
      <w:r w:rsidRPr="005E2F2E">
        <w:rPr>
          <w:rFonts w:ascii="Times New Roman" w:eastAsia="Times New Roman" w:hAnsi="Times New Roman"/>
          <w:sz w:val="24"/>
          <w:szCs w:val="24"/>
          <w:lang w:eastAsia="ru-RU"/>
        </w:rPr>
        <w:t>т.ч</w:t>
      </w:r>
      <w:proofErr w:type="spellEnd"/>
      <w:r w:rsidRPr="005E2F2E">
        <w:rPr>
          <w:rFonts w:ascii="Times New Roman" w:eastAsia="Times New Roman" w:hAnsi="Times New Roman"/>
          <w:sz w:val="24"/>
          <w:szCs w:val="24"/>
          <w:lang w:eastAsia="ru-RU"/>
        </w:rPr>
        <w:t>. НДС (50 процентов от размера платы за подключение) - вносятся в течение 90 (девяноста) календарных дней с даты заключения настоящего Договора, но не позднее даты фактического подключения;</w:t>
      </w:r>
      <w:bookmarkEnd w:id="1"/>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2" w:name="_Toc55295860"/>
      <w:r w:rsidRPr="005E2F2E">
        <w:rPr>
          <w:rFonts w:ascii="Times New Roman" w:eastAsia="Times New Roman" w:hAnsi="Times New Roman"/>
          <w:sz w:val="24"/>
          <w:szCs w:val="24"/>
          <w:lang w:eastAsia="ru-RU"/>
        </w:rPr>
        <w:t xml:space="preserve">-  3 этап - ____ (___) рублей __ копеек, в </w:t>
      </w:r>
      <w:proofErr w:type="spellStart"/>
      <w:r w:rsidRPr="005E2F2E">
        <w:rPr>
          <w:rFonts w:ascii="Times New Roman" w:eastAsia="Times New Roman" w:hAnsi="Times New Roman"/>
          <w:sz w:val="24"/>
          <w:szCs w:val="24"/>
          <w:lang w:eastAsia="ru-RU"/>
        </w:rPr>
        <w:t>т.ч</w:t>
      </w:r>
      <w:proofErr w:type="spellEnd"/>
      <w:r w:rsidRPr="005E2F2E">
        <w:rPr>
          <w:rFonts w:ascii="Times New Roman" w:eastAsia="Times New Roman" w:hAnsi="Times New Roman"/>
          <w:sz w:val="24"/>
          <w:szCs w:val="24"/>
          <w:lang w:eastAsia="ru-RU"/>
        </w:rPr>
        <w:t>. НДС (оставшаяся доля платы за подключение) - вносится в течение 15 (пятнадцати) календарных дней с даты подписания сторонами Акта о подключении к системе теплоснабжения.</w:t>
      </w:r>
      <w:bookmarkEnd w:id="2"/>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3" w:name="_Toc55295861"/>
      <w:r w:rsidRPr="005E2F2E">
        <w:rPr>
          <w:rFonts w:ascii="Times New Roman" w:eastAsia="Times New Roman" w:hAnsi="Times New Roman"/>
          <w:sz w:val="24"/>
          <w:szCs w:val="24"/>
          <w:lang w:eastAsia="ru-RU"/>
        </w:rPr>
        <w:t>В случае уточнения присоединяемой тепловой нагрузки Объекта в точке подключения по итогам выполнения ЗАЯВИТЕЛЕМ проектной документации или внесения в нее изменений, размер платы за подключение, установленный пунктом 4.2 настоящего Договора и порядок ее оплаты может быть скорректирован Сторонами путем подписания дополнительного соглашения к настоящему Договору.</w:t>
      </w:r>
      <w:bookmarkEnd w:id="3"/>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4" w:name="_Toc55295862"/>
      <w:r w:rsidRPr="005E2F2E">
        <w:rPr>
          <w:rFonts w:ascii="Times New Roman" w:eastAsia="Times New Roman" w:hAnsi="Times New Roman"/>
          <w:sz w:val="24"/>
          <w:szCs w:val="24"/>
          <w:lang w:eastAsia="ru-RU"/>
        </w:rPr>
        <w:t>4.4. Оплата по настоящему договору производится ЗАЯВИТЕЛЕМ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ЗАЯВИТЕЛЯ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bookmarkEnd w:id="4"/>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447F57" w:rsidRDefault="00447F57" w:rsidP="00447F57">
      <w:pPr>
        <w:widowControl w:val="0"/>
        <w:shd w:val="clear" w:color="auto" w:fill="FFFFFF"/>
        <w:tabs>
          <w:tab w:val="left" w:pos="0"/>
        </w:tabs>
        <w:autoSpaceDE w:val="0"/>
        <w:autoSpaceDN w:val="0"/>
        <w:adjustRightInd w:val="0"/>
        <w:spacing w:before="34" w:after="0" w:line="240" w:lineRule="auto"/>
        <w:jc w:val="center"/>
        <w:rPr>
          <w:rFonts w:ascii="Times New Roman" w:eastAsia="Times New Roman" w:hAnsi="Times New Roman"/>
          <w:b/>
          <w:bCs/>
          <w:sz w:val="24"/>
          <w:szCs w:val="24"/>
          <w:lang w:eastAsia="ru-RU"/>
        </w:rPr>
      </w:pPr>
      <w:r w:rsidRPr="005E2F2E">
        <w:rPr>
          <w:rFonts w:ascii="Times New Roman" w:eastAsia="Times New Roman" w:hAnsi="Times New Roman"/>
          <w:b/>
          <w:bCs/>
          <w:sz w:val="24"/>
          <w:szCs w:val="24"/>
          <w:lang w:eastAsia="ru-RU"/>
        </w:rPr>
        <w:t>5. СРОК ДЕЙСТВИЯ ДОГОВОРА</w:t>
      </w:r>
    </w:p>
    <w:p w:rsidR="00447F57" w:rsidRPr="005E2F2E" w:rsidRDefault="00447F57" w:rsidP="00447F57">
      <w:pPr>
        <w:widowControl w:val="0"/>
        <w:shd w:val="clear" w:color="auto" w:fill="FFFFFF"/>
        <w:tabs>
          <w:tab w:val="left" w:pos="0"/>
        </w:tabs>
        <w:autoSpaceDE w:val="0"/>
        <w:autoSpaceDN w:val="0"/>
        <w:adjustRightInd w:val="0"/>
        <w:spacing w:before="34" w:after="0" w:line="240" w:lineRule="auto"/>
        <w:jc w:val="center"/>
        <w:rPr>
          <w:rFonts w:ascii="Times New Roman" w:eastAsia="Times New Roman" w:hAnsi="Times New Roman"/>
          <w:b/>
          <w:bCs/>
          <w:sz w:val="24"/>
          <w:szCs w:val="24"/>
          <w:lang w:eastAsia="ru-RU"/>
        </w:rPr>
      </w:pPr>
    </w:p>
    <w:p w:rsidR="00447F57" w:rsidRPr="005E2F2E" w:rsidRDefault="00447F57" w:rsidP="00447F57">
      <w:pPr>
        <w:widowControl w:val="0"/>
        <w:shd w:val="clear" w:color="auto" w:fill="FFFFFF"/>
        <w:tabs>
          <w:tab w:val="left" w:pos="0"/>
          <w:tab w:val="left" w:pos="567"/>
        </w:tabs>
        <w:autoSpaceDE w:val="0"/>
        <w:autoSpaceDN w:val="0"/>
        <w:adjustRightInd w:val="0"/>
        <w:spacing w:after="0" w:line="240" w:lineRule="auto"/>
        <w:ind w:left="43"/>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ab/>
        <w:t>5.1. ИСПОЛНИТЕЛЬ осуществляет мероприятия по подключению, предусмотренные настоящим Договором, не позднее даты подключения, определенной п. 3.2. Договора.</w:t>
      </w:r>
    </w:p>
    <w:p w:rsidR="00447F57" w:rsidRPr="005E2F2E" w:rsidRDefault="00447F57" w:rsidP="00447F57">
      <w:pPr>
        <w:widowControl w:val="0"/>
        <w:shd w:val="clear" w:color="auto" w:fill="FFFFFF"/>
        <w:tabs>
          <w:tab w:val="left" w:pos="0"/>
          <w:tab w:val="left" w:pos="1454"/>
        </w:tabs>
        <w:autoSpaceDE w:val="0"/>
        <w:autoSpaceDN w:val="0"/>
        <w:adjustRightInd w:val="0"/>
        <w:spacing w:after="0" w:line="240" w:lineRule="auto"/>
        <w:ind w:left="43" w:hanging="43"/>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Дата подключения может быть изменена по соглашению Сторон настоящего Договора.</w:t>
      </w:r>
    </w:p>
    <w:p w:rsidR="00447F57" w:rsidRPr="005E2F2E" w:rsidRDefault="00447F57" w:rsidP="00447F57">
      <w:pPr>
        <w:widowControl w:val="0"/>
        <w:shd w:val="clear" w:color="auto" w:fill="FFFFFF"/>
        <w:tabs>
          <w:tab w:val="left" w:pos="0"/>
          <w:tab w:val="left" w:pos="709"/>
          <w:tab w:val="left" w:pos="1454"/>
        </w:tabs>
        <w:autoSpaceDE w:val="0"/>
        <w:autoSpaceDN w:val="0"/>
        <w:adjustRightInd w:val="0"/>
        <w:spacing w:after="0" w:line="240" w:lineRule="auto"/>
        <w:ind w:left="43" w:firstLine="562"/>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5.2. Настоящий Договор вступает в силу с даты его подписания Сторонами и действует до «__» _______ 20__ года, а в части обязательств, неисполненных к моменту окончания срока его действия, - до полного их исполнения Сторонами.</w:t>
      </w:r>
    </w:p>
    <w:p w:rsidR="00447F57" w:rsidRPr="005E2F2E" w:rsidRDefault="00447F57" w:rsidP="00447F57">
      <w:pPr>
        <w:widowControl w:val="0"/>
        <w:shd w:val="clear" w:color="auto" w:fill="FFFFFF"/>
        <w:tabs>
          <w:tab w:val="left" w:pos="0"/>
        </w:tabs>
        <w:autoSpaceDE w:val="0"/>
        <w:autoSpaceDN w:val="0"/>
        <w:adjustRightInd w:val="0"/>
        <w:spacing w:after="0" w:line="240" w:lineRule="auto"/>
        <w:ind w:left="618" w:right="2534"/>
        <w:jc w:val="right"/>
        <w:rPr>
          <w:rFonts w:ascii="Times New Roman" w:eastAsia="Times New Roman" w:hAnsi="Times New Roman"/>
          <w:b/>
          <w:bCs/>
          <w:sz w:val="24"/>
          <w:szCs w:val="24"/>
          <w:lang w:eastAsia="ru-RU"/>
        </w:rPr>
      </w:pPr>
    </w:p>
    <w:p w:rsidR="00447F57" w:rsidRPr="00220FB8" w:rsidRDefault="00447F57" w:rsidP="00447F57">
      <w:pPr>
        <w:pStyle w:val="a3"/>
        <w:widowControl w:val="0"/>
        <w:numPr>
          <w:ilvl w:val="0"/>
          <w:numId w:val="2"/>
        </w:numPr>
        <w:shd w:val="clear" w:color="auto" w:fill="FFFFFF"/>
        <w:tabs>
          <w:tab w:val="left" w:pos="284"/>
        </w:tabs>
        <w:autoSpaceDE w:val="0"/>
        <w:autoSpaceDN w:val="0"/>
        <w:adjustRightInd w:val="0"/>
        <w:spacing w:after="0" w:line="240" w:lineRule="auto"/>
        <w:ind w:left="0" w:right="-2" w:hanging="3"/>
        <w:jc w:val="center"/>
        <w:rPr>
          <w:rFonts w:ascii="Times New Roman" w:eastAsia="Times New Roman" w:hAnsi="Times New Roman"/>
          <w:b/>
          <w:bCs/>
          <w:sz w:val="24"/>
          <w:szCs w:val="24"/>
          <w:lang w:eastAsia="ru-RU"/>
        </w:rPr>
      </w:pPr>
      <w:r w:rsidRPr="00220FB8">
        <w:rPr>
          <w:rFonts w:ascii="Times New Roman" w:eastAsia="Times New Roman" w:hAnsi="Times New Roman"/>
          <w:b/>
          <w:bCs/>
          <w:sz w:val="24"/>
          <w:szCs w:val="24"/>
          <w:lang w:eastAsia="ru-RU"/>
        </w:rPr>
        <w:t>ПРАВА И ОБЯЗАННОСТИ СТОРОН</w:t>
      </w:r>
    </w:p>
    <w:p w:rsidR="00447F57" w:rsidRDefault="00447F57" w:rsidP="00447F57">
      <w:pPr>
        <w:widowControl w:val="0"/>
        <w:shd w:val="clear" w:color="auto" w:fill="FFFFFF"/>
        <w:tabs>
          <w:tab w:val="left" w:pos="0"/>
        </w:tabs>
        <w:autoSpaceDE w:val="0"/>
        <w:autoSpaceDN w:val="0"/>
        <w:adjustRightInd w:val="0"/>
        <w:spacing w:after="0" w:line="240" w:lineRule="auto"/>
        <w:ind w:right="2534" w:firstLine="2977"/>
        <w:jc w:val="center"/>
        <w:rPr>
          <w:rFonts w:ascii="Times New Roman" w:eastAsia="Times New Roman" w:hAnsi="Times New Roman"/>
          <w:b/>
          <w:bCs/>
          <w:sz w:val="24"/>
          <w:szCs w:val="24"/>
          <w:lang w:eastAsia="ru-RU"/>
        </w:rPr>
      </w:pPr>
    </w:p>
    <w:p w:rsidR="00447F57" w:rsidRPr="005E2F2E" w:rsidRDefault="00447F57" w:rsidP="00447F57">
      <w:pPr>
        <w:widowControl w:val="0"/>
        <w:shd w:val="clear" w:color="auto" w:fill="FFFFFF"/>
        <w:tabs>
          <w:tab w:val="left" w:pos="284"/>
        </w:tabs>
        <w:autoSpaceDE w:val="0"/>
        <w:autoSpaceDN w:val="0"/>
        <w:adjustRightInd w:val="0"/>
        <w:spacing w:after="0" w:line="240" w:lineRule="auto"/>
        <w:ind w:right="2534" w:firstLine="567"/>
        <w:rPr>
          <w:rFonts w:ascii="Times New Roman" w:eastAsia="Times New Roman" w:hAnsi="Times New Roman"/>
          <w:b/>
          <w:sz w:val="24"/>
          <w:szCs w:val="24"/>
          <w:u w:val="single"/>
          <w:lang w:eastAsia="ru-RU"/>
        </w:rPr>
      </w:pPr>
      <w:r w:rsidRPr="005E2F2E">
        <w:rPr>
          <w:rFonts w:ascii="Times New Roman" w:eastAsia="Times New Roman" w:hAnsi="Times New Roman"/>
          <w:b/>
          <w:sz w:val="24"/>
          <w:szCs w:val="24"/>
          <w:u w:val="single"/>
          <w:lang w:eastAsia="ru-RU"/>
        </w:rPr>
        <w:t>6.1. ИСПОЛНИТЕЛЬ обязан:</w:t>
      </w:r>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rPr>
      </w:pPr>
      <w:bookmarkStart w:id="5" w:name="_Toc55295863"/>
      <w:r w:rsidRPr="005E2F2E">
        <w:rPr>
          <w:rFonts w:ascii="Times New Roman" w:eastAsia="Times New Roman" w:hAnsi="Times New Roman"/>
          <w:sz w:val="24"/>
          <w:szCs w:val="24"/>
          <w:lang w:eastAsia="ru-RU"/>
        </w:rPr>
        <w:t>6.1.1. Своими силами или силами привлеченных третьих лиц осуществить</w:t>
      </w:r>
      <w:r w:rsidRPr="005E2F2E">
        <w:rPr>
          <w:rFonts w:ascii="Times New Roman" w:eastAsia="Times New Roman" w:hAnsi="Times New Roman"/>
          <w:sz w:val="24"/>
          <w:szCs w:val="24"/>
        </w:rPr>
        <w:t xml:space="preserve"> мероприятия,</w:t>
      </w:r>
      <w:r w:rsidRPr="005E2F2E">
        <w:rPr>
          <w:rFonts w:ascii="Times New Roman" w:eastAsia="Times New Roman" w:hAnsi="Times New Roman"/>
          <w:sz w:val="24"/>
          <w:szCs w:val="24"/>
          <w:lang w:eastAsia="ru-RU"/>
        </w:rPr>
        <w:t xml:space="preserve"> предусмотренные разделом 3 настоящего Договора,</w:t>
      </w:r>
      <w:r w:rsidRPr="005E2F2E">
        <w:rPr>
          <w:rFonts w:ascii="Times New Roman" w:eastAsia="Times New Roman" w:hAnsi="Times New Roman"/>
          <w:sz w:val="24"/>
          <w:szCs w:val="24"/>
        </w:rPr>
        <w:t xml:space="preserve"> по созданию (реконструкции, модернизации) тепловых сетей до точки подключения и (или) источника тепловой энергии, а также по подготовке тепловых сетей к подключению Объекта и подаче тепловой энергии не позднее даты подключения, определенной п. 3.2. настоящего Договора.</w:t>
      </w:r>
      <w:bookmarkEnd w:id="5"/>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6" w:name="_Toc55295864"/>
      <w:r w:rsidRPr="005E2F2E">
        <w:rPr>
          <w:rFonts w:ascii="Times New Roman" w:eastAsia="Times New Roman" w:hAnsi="Times New Roman"/>
          <w:sz w:val="24"/>
          <w:szCs w:val="24"/>
          <w:lang w:eastAsia="ru-RU"/>
        </w:rPr>
        <w:t>6.1.2.</w:t>
      </w:r>
      <w:r w:rsidRPr="005E2F2E">
        <w:rPr>
          <w:rFonts w:ascii="Times New Roman" w:eastAsia="Times New Roman" w:hAnsi="Times New Roman"/>
          <w:sz w:val="24"/>
          <w:szCs w:val="24"/>
          <w:lang w:eastAsia="ru-RU"/>
        </w:rPr>
        <w:tab/>
        <w:t>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течение 30 (тридцати) рабочих дней со дня получения от ЗАЯВИТЕЛЯ уведомления о готовности внутриплощадочных сетей и оборудования подключаемого Объекта к подаче тепловой энергии и теплоносителя с составлением и подписанием акта о готовности по установленной форме.</w:t>
      </w:r>
      <w:bookmarkEnd w:id="6"/>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xml:space="preserve"> </w:t>
      </w:r>
      <w:bookmarkStart w:id="7" w:name="_Toc55295865"/>
      <w:r w:rsidRPr="005E2F2E">
        <w:rPr>
          <w:rFonts w:ascii="Times New Roman" w:eastAsia="Times New Roman" w:hAnsi="Times New Roman"/>
          <w:sz w:val="24"/>
          <w:szCs w:val="24"/>
          <w:lang w:eastAsia="ru-RU"/>
        </w:rPr>
        <w:t>В случае наличия замечаний ИСПОЛНИТЕЛЯ к выполнению ЗАЯВИТЕЛЕМ Условий подключения либо несоответствии исполнительной документации Условиям подключения и утвержденной проектной документации составление и подписание акта о готовности осуществляется в срок не позднее 3 (трех) рабочих дней с момента устранения указанных ИСПОЛНИТЕЛЕМ недостатков.</w:t>
      </w:r>
      <w:bookmarkEnd w:id="7"/>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8" w:name="_Toc55295866"/>
      <w:r w:rsidRPr="005E2F2E">
        <w:rPr>
          <w:rFonts w:ascii="Times New Roman" w:eastAsia="Times New Roman" w:hAnsi="Times New Roman"/>
          <w:sz w:val="24"/>
          <w:szCs w:val="24"/>
          <w:lang w:eastAsia="ru-RU"/>
        </w:rPr>
        <w:t>Подписание акта о готовности со стороны ИСПОЛНИТЕЛЯ подтверждает возможность подключения Объекта к системе теплоснабжения.</w:t>
      </w:r>
      <w:bookmarkEnd w:id="8"/>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9" w:name="_Toc55295867"/>
      <w:r w:rsidRPr="005E2F2E">
        <w:rPr>
          <w:rFonts w:ascii="Times New Roman" w:eastAsia="Times New Roman" w:hAnsi="Times New Roman"/>
          <w:sz w:val="24"/>
          <w:szCs w:val="24"/>
          <w:lang w:eastAsia="ru-RU"/>
        </w:rPr>
        <w:lastRenderedPageBreak/>
        <w:t>6.1.3.</w:t>
      </w:r>
      <w:r w:rsidRPr="005E2F2E">
        <w:rPr>
          <w:rFonts w:ascii="Times New Roman" w:eastAsia="Times New Roman" w:hAnsi="Times New Roman"/>
          <w:sz w:val="24"/>
          <w:szCs w:val="24"/>
          <w:lang w:eastAsia="ru-RU"/>
        </w:rPr>
        <w:tab/>
        <w:t>Осуществить действия по подключении к сети инженерно-технического обеспечения внутриплощадочных сетей и оборудования Объекта не позднее установленной настоящим Договором даты подключения (но не ранее подписания акта о готовности) либо осуществить технический надзор за выполнением действий по подключению к сети инженерно-технического обеспечения внутриплощадочных и внутридомовых сетей и оборудования Объекта, в случае если по соглашению Сторон эти действия будут выполнены ЗАЯВИТЕЛЕМ.</w:t>
      </w:r>
      <w:bookmarkEnd w:id="9"/>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10" w:name="_Toc55295868"/>
      <w:r w:rsidRPr="005E2F2E">
        <w:rPr>
          <w:rFonts w:ascii="Times New Roman" w:eastAsia="Times New Roman" w:hAnsi="Times New Roman"/>
          <w:sz w:val="24"/>
          <w:szCs w:val="24"/>
          <w:lang w:eastAsia="ru-RU"/>
        </w:rPr>
        <w:t>6.1.3.</w:t>
      </w:r>
      <w:r w:rsidRPr="005E2F2E">
        <w:rPr>
          <w:rFonts w:ascii="Times New Roman" w:eastAsia="Times New Roman" w:hAnsi="Times New Roman"/>
          <w:sz w:val="24"/>
          <w:szCs w:val="24"/>
          <w:lang w:eastAsia="ru-RU"/>
        </w:rPr>
        <w:tab/>
        <w:t>Составить, подписать со своей стороны и направить Заявителю для подписания акт о подключении, после исполнения Сторонами обязательств по настоящему Договору и осуществления фактического подключения Объекта к системе теплоснабжения.</w:t>
      </w:r>
      <w:bookmarkEnd w:id="10"/>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11" w:name="_Toc55295869"/>
      <w:r w:rsidRPr="005E2F2E">
        <w:rPr>
          <w:rFonts w:ascii="Times New Roman" w:eastAsia="Times New Roman" w:hAnsi="Times New Roman"/>
          <w:sz w:val="24"/>
          <w:szCs w:val="24"/>
          <w:lang w:eastAsia="ru-RU"/>
        </w:rPr>
        <w:t>6.1.4.</w:t>
      </w:r>
      <w:r w:rsidRPr="005E2F2E">
        <w:rPr>
          <w:rFonts w:ascii="Times New Roman" w:eastAsia="Times New Roman" w:hAnsi="Times New Roman"/>
          <w:sz w:val="24"/>
          <w:szCs w:val="24"/>
          <w:lang w:eastAsia="ru-RU"/>
        </w:rPr>
        <w:tab/>
        <w:t>Согласовать либо отказать в согласовании отступлений от Условий подключения, выявленных в ходе проектирования в течение 15 (тридцати) дней со дня получения обращения ЗАЯВИТЕЛЯ.</w:t>
      </w:r>
      <w:bookmarkEnd w:id="11"/>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12" w:name="_Toc55295870"/>
      <w:r w:rsidRPr="005E2F2E">
        <w:rPr>
          <w:rFonts w:ascii="Times New Roman" w:eastAsia="Times New Roman" w:hAnsi="Times New Roman"/>
          <w:sz w:val="24"/>
          <w:szCs w:val="24"/>
          <w:lang w:eastAsia="ru-RU"/>
        </w:rPr>
        <w:t>6.1.5.</w:t>
      </w:r>
      <w:r w:rsidRPr="005E2F2E">
        <w:rPr>
          <w:rFonts w:ascii="Times New Roman" w:eastAsia="Times New Roman" w:hAnsi="Times New Roman"/>
          <w:sz w:val="24"/>
          <w:szCs w:val="24"/>
          <w:lang w:eastAsia="ru-RU"/>
        </w:rPr>
        <w:tab/>
        <w:t>Принять либо отказать в принятии предложения о внесении изменений в настоящий Договор в течение 30 (тридцати) дней со дня получения предложения ЗАЯВИТЕЛЯ при внесении изменений в проектную документацию.</w:t>
      </w:r>
      <w:bookmarkEnd w:id="12"/>
    </w:p>
    <w:p w:rsidR="00447F57" w:rsidRPr="005E2F2E" w:rsidRDefault="00447F57" w:rsidP="00447F57">
      <w:pPr>
        <w:tabs>
          <w:tab w:val="left" w:pos="0"/>
        </w:tabs>
        <w:spacing w:after="0" w:line="240" w:lineRule="auto"/>
        <w:ind w:firstLine="567"/>
        <w:jc w:val="both"/>
        <w:rPr>
          <w:rFonts w:ascii="Times New Roman" w:eastAsia="Times New Roman" w:hAnsi="Times New Roman"/>
          <w:b/>
          <w:sz w:val="24"/>
          <w:szCs w:val="24"/>
          <w:u w:val="single"/>
          <w:lang w:eastAsia="ru-RU"/>
        </w:rPr>
      </w:pPr>
      <w:r w:rsidRPr="005E2F2E">
        <w:rPr>
          <w:rFonts w:ascii="Times New Roman" w:eastAsia="Times New Roman" w:hAnsi="Times New Roman"/>
          <w:b/>
          <w:sz w:val="24"/>
          <w:szCs w:val="24"/>
          <w:u w:val="single"/>
          <w:lang w:eastAsia="ru-RU"/>
        </w:rPr>
        <w:t>6.2. ИСПОЛНИТЕЛЬ вправе:</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6.2.1. Осуществлять проверку выполнения ЗАЯВИТЕЛЕМ Условий подключения, в том числе участвовать в приемке скрытых работ по укладке тепловой сети от Объекта до точки подключения либо точки присоединения.</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6.2.2. Привлекать для исполнения условий настоящего Договора третьих лиц без получения предварительного согласия ЗАЯВИТЕЛЯ.</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6.2.3.</w:t>
      </w:r>
      <w:r w:rsidRPr="005E2F2E">
        <w:rPr>
          <w:rFonts w:ascii="Times New Roman" w:eastAsia="Times New Roman" w:hAnsi="Times New Roman"/>
          <w:sz w:val="24"/>
          <w:szCs w:val="24"/>
          <w:lang w:eastAsia="ru-RU"/>
        </w:rPr>
        <w:tab/>
        <w:t>В одностороннем порядке, без изменения сроков внесения платы за подключение, изменить дату подключения Объекта на более позднюю в следующих случаях:</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если ЗАЯВИТЕЛЬ не предоставил ИСПОЛНИТЕЛЮ возможность своевременно осуществить проверку готовности внутриплощадочных сетей и оборудования Объекта к подключению и подаче тепловой энергии;</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если ЗАЯВИТЕЛЬ не предоставил ИСПОЛНИТЕЛЮ возможность своевременно осуществить опломбирование установленных приборов (узлов) учета, кранов и задвижек на их обводах;</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в иных случаях, предусмотренных действующим законодательством РФ.</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6.2.4. Осуществлять контроль за выполнением ЗАЯВИТЕЛЕМ мероприятий по подключению согласно Условиям подключения.</w:t>
      </w:r>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rPr>
      </w:pPr>
      <w:bookmarkStart w:id="13" w:name="_Toc55295871"/>
      <w:r w:rsidRPr="005E2F2E">
        <w:rPr>
          <w:rFonts w:ascii="Times New Roman" w:eastAsia="Times New Roman" w:hAnsi="Times New Roman"/>
          <w:sz w:val="24"/>
          <w:szCs w:val="24"/>
          <w:lang w:eastAsia="ru-RU"/>
        </w:rPr>
        <w:t>6.2.5.</w:t>
      </w:r>
      <w:r w:rsidRPr="005E2F2E">
        <w:rPr>
          <w:rFonts w:ascii="Times New Roman" w:eastAsia="Times New Roman" w:hAnsi="Times New Roman"/>
          <w:sz w:val="24"/>
          <w:szCs w:val="24"/>
          <w:lang w:eastAsia="ru-RU"/>
        </w:rPr>
        <w:tab/>
        <w:t>Приостановить исполнение своих обязательств в случае если ЗАЯВИТЕЛЬ не внес очередной платеж в порядке, установленном положениями настоящим Договором, на следующий день после дня, когда заявитель должен был внести платеж, до дня внесения ЗАЯВИТЕЛЕМ соответствующего платежа.</w:t>
      </w:r>
      <w:bookmarkEnd w:id="13"/>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6.2.6.</w:t>
      </w:r>
      <w:r w:rsidRPr="005E2F2E">
        <w:rPr>
          <w:rFonts w:ascii="Times New Roman" w:eastAsia="Times New Roman" w:hAnsi="Times New Roman"/>
          <w:sz w:val="24"/>
          <w:szCs w:val="24"/>
          <w:lang w:eastAsia="ru-RU"/>
        </w:rPr>
        <w:tab/>
        <w:t>В одностороннем порядке отказаться от исполнения Договора при двукратном нарушении ЗАЯВИТЕЛЕМ сроков внесения платы за подключение, установленных Договором.</w:t>
      </w:r>
      <w:r w:rsidRPr="005E2F2E">
        <w:rPr>
          <w:rFonts w:ascii="Times New Roman" w:hAnsi="Times New Roman"/>
          <w:sz w:val="24"/>
          <w:szCs w:val="24"/>
        </w:rPr>
        <w:t xml:space="preserve"> Об </w:t>
      </w:r>
      <w:r w:rsidRPr="005E2F2E">
        <w:rPr>
          <w:rFonts w:ascii="Times New Roman" w:eastAsia="Times New Roman" w:hAnsi="Times New Roman"/>
          <w:sz w:val="24"/>
          <w:szCs w:val="24"/>
          <w:lang w:eastAsia="ru-RU"/>
        </w:rPr>
        <w:t>отказе от исполнения настоящего Договора ИСПОЛНИТЕЛЬ извещает ЗАЯВИТЕЛЯ в письменном виде в срок не позднее 10 (десяти) рабочих дней до даты прекращения действия Договора.</w:t>
      </w:r>
    </w:p>
    <w:p w:rsidR="00447F57" w:rsidRPr="005E2F2E" w:rsidRDefault="00447F57" w:rsidP="00447F57">
      <w:pPr>
        <w:widowControl w:val="0"/>
        <w:shd w:val="clear" w:color="auto" w:fill="FFFFFF"/>
        <w:tabs>
          <w:tab w:val="left" w:pos="567"/>
          <w:tab w:val="left" w:pos="946"/>
        </w:tabs>
        <w:autoSpaceDE w:val="0"/>
        <w:autoSpaceDN w:val="0"/>
        <w:adjustRightInd w:val="0"/>
        <w:spacing w:after="0" w:line="240" w:lineRule="auto"/>
        <w:ind w:left="567" w:hanging="567"/>
        <w:jc w:val="both"/>
        <w:rPr>
          <w:rFonts w:ascii="Times New Roman" w:eastAsia="Times New Roman" w:hAnsi="Times New Roman"/>
          <w:b/>
          <w:bCs/>
          <w:sz w:val="24"/>
          <w:szCs w:val="24"/>
          <w:u w:val="single"/>
          <w:lang w:eastAsia="ru-RU"/>
        </w:rPr>
      </w:pPr>
      <w:r w:rsidRPr="005E2F2E">
        <w:rPr>
          <w:rFonts w:ascii="Times New Roman" w:eastAsia="Times New Roman" w:hAnsi="Times New Roman"/>
          <w:b/>
          <w:bCs/>
          <w:sz w:val="24"/>
          <w:szCs w:val="24"/>
          <w:lang w:eastAsia="ru-RU"/>
        </w:rPr>
        <w:tab/>
      </w:r>
      <w:r w:rsidRPr="005E2F2E">
        <w:rPr>
          <w:rFonts w:ascii="Times New Roman" w:eastAsia="Times New Roman" w:hAnsi="Times New Roman"/>
          <w:b/>
          <w:bCs/>
          <w:sz w:val="24"/>
          <w:szCs w:val="24"/>
          <w:u w:val="single"/>
          <w:lang w:eastAsia="ru-RU"/>
        </w:rPr>
        <w:t>6.3.</w:t>
      </w:r>
      <w:r w:rsidRPr="005E2F2E">
        <w:rPr>
          <w:rFonts w:ascii="Times New Roman" w:eastAsia="Times New Roman" w:hAnsi="Times New Roman"/>
          <w:b/>
          <w:bCs/>
          <w:sz w:val="24"/>
          <w:szCs w:val="24"/>
          <w:u w:val="single"/>
          <w:lang w:eastAsia="ru-RU"/>
        </w:rPr>
        <w:tab/>
        <w:t>ЗАЯВИТЕЛЬ обязан:</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6.3.1.</w:t>
      </w:r>
      <w:r w:rsidRPr="005E2F2E">
        <w:rPr>
          <w:rFonts w:ascii="Times New Roman" w:eastAsia="Times New Roman" w:hAnsi="Times New Roman"/>
          <w:sz w:val="24"/>
          <w:szCs w:val="24"/>
          <w:lang w:eastAsia="ru-RU"/>
        </w:rPr>
        <w:tab/>
        <w:t>Вносить плату за подключение в размере и сроки, которые установлены разделом 4 настоящего Договора.</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6.3.2.</w:t>
      </w:r>
      <w:r w:rsidRPr="005E2F2E">
        <w:rPr>
          <w:rFonts w:ascii="Times New Roman" w:eastAsia="Times New Roman" w:hAnsi="Times New Roman"/>
          <w:sz w:val="24"/>
          <w:szCs w:val="24"/>
          <w:lang w:eastAsia="ru-RU"/>
        </w:rPr>
        <w:tab/>
        <w:t>Разработать в соответствии с Условиями подключения проектную документацию и согласовать её с ИСПОЛНИТЕЛЕМ, в том числе и при отступлении от Условий подключения, необходимость которых выявлена в ходе проектирования.</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6.3.3.</w:t>
      </w:r>
      <w:r w:rsidRPr="005E2F2E">
        <w:rPr>
          <w:rFonts w:ascii="Times New Roman" w:eastAsia="Times New Roman" w:hAnsi="Times New Roman"/>
          <w:sz w:val="24"/>
          <w:szCs w:val="24"/>
          <w:lang w:eastAsia="ru-RU"/>
        </w:rPr>
        <w:tab/>
        <w:t>Направить ИСПОЛНИТЕЛЮ предложения об изменении условий настоящего Договора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настоящем Договоре нагрузки, в течение 10 (десяти) календарных дней с даты внесения указанных изменений.</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6.3.4.</w:t>
      </w:r>
      <w:r w:rsidRPr="005E2F2E">
        <w:rPr>
          <w:rFonts w:ascii="Times New Roman" w:eastAsia="Times New Roman" w:hAnsi="Times New Roman"/>
          <w:sz w:val="24"/>
          <w:szCs w:val="24"/>
          <w:lang w:eastAsia="ru-RU"/>
        </w:rPr>
        <w:tab/>
        <w:t xml:space="preserve">Обеспечивать доступ представителей ИСПОЛНИТЕЛЯ к Объекту для проверки </w:t>
      </w:r>
      <w:r w:rsidRPr="005E2F2E">
        <w:rPr>
          <w:rFonts w:ascii="Times New Roman" w:eastAsia="Times New Roman" w:hAnsi="Times New Roman"/>
          <w:sz w:val="24"/>
          <w:szCs w:val="24"/>
          <w:lang w:eastAsia="ru-RU"/>
        </w:rPr>
        <w:lastRenderedPageBreak/>
        <w:t>выполнения Условий подключения, в том числе для проверки подключения и установки пломб на приборах (узлах) учета тепловой энергии, кранах и задвижках на их обводах, участия в приемке скрытых работах.</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6.3.5. Не позднее чем за 2 (два) рабочих дня, письменно уведомлять ИСПОЛНИТЕЛЯ о планируемой дате и времени проведения скрытых работ на Объекте.</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6.3.4.</w:t>
      </w:r>
      <w:r w:rsidRPr="005E2F2E">
        <w:rPr>
          <w:rFonts w:ascii="Times New Roman" w:eastAsia="Times New Roman" w:hAnsi="Times New Roman"/>
          <w:sz w:val="24"/>
          <w:szCs w:val="24"/>
          <w:lang w:eastAsia="ru-RU"/>
        </w:rPr>
        <w:tab/>
        <w:t>Одновременно с уведомлением о готовности для проведения ИСПОЛНИТЕЛЕМ проверки выполнения Условий подключения представить ИСПОЛНИТЕЛЮ:</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w:t>
      </w:r>
      <w:r w:rsidRPr="005E2F2E">
        <w:rPr>
          <w:rFonts w:ascii="Times New Roman" w:eastAsia="Times New Roman" w:hAnsi="Times New Roman"/>
          <w:sz w:val="24"/>
          <w:szCs w:val="24"/>
          <w:lang w:eastAsia="ru-RU"/>
        </w:rPr>
        <w:tab/>
        <w:t>утвержденную в установленном порядке проектную документацию (1 экз. на бумажном носителе и 1 экз. в электронном виде в формате PDF)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w:t>
      </w:r>
      <w:r w:rsidRPr="005E2F2E">
        <w:rPr>
          <w:rFonts w:ascii="Times New Roman" w:eastAsia="Times New Roman" w:hAnsi="Times New Roman"/>
          <w:sz w:val="24"/>
          <w:szCs w:val="24"/>
          <w:lang w:eastAsia="ru-RU"/>
        </w:rPr>
        <w:tab/>
        <w:t xml:space="preserve"> исполнительную документацию (1 экз. на бумажном носителе и 1 экз. в электронном виде в формате PDF) в объеме, необходимом для подтверждения выполнения Условий подключения и выдачи Акта о готовности внутриплощадочных и внутридомовых сетей и оборудования подключаемого объекта к подаче тепловой энергии и теплоносителя, содержащую исполнительную геодезическую съемку. </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6.3.5.</w:t>
      </w:r>
      <w:r w:rsidRPr="005E2F2E">
        <w:rPr>
          <w:rFonts w:ascii="Times New Roman" w:eastAsia="Times New Roman" w:hAnsi="Times New Roman"/>
          <w:sz w:val="24"/>
          <w:szCs w:val="24"/>
          <w:lang w:eastAsia="ru-RU"/>
        </w:rPr>
        <w:tab/>
        <w:t>Выполнить установленные в настоящем Договоре условия подготовки внутриплощадочных сетей и оборудования Объекта к подключению.</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6.3.6.</w:t>
      </w:r>
      <w:r w:rsidRPr="005E2F2E">
        <w:rPr>
          <w:rFonts w:ascii="Times New Roman" w:eastAsia="Times New Roman" w:hAnsi="Times New Roman"/>
          <w:sz w:val="24"/>
          <w:szCs w:val="24"/>
          <w:lang w:eastAsia="ru-RU"/>
        </w:rPr>
        <w:tab/>
        <w:t>Выполнить Условия подключения в части мероприятий, выполняемых ЗАЯВИТЕЛЕМ (в том числе установить приборы (узлы) учета теплоносителя и тепловой энергии в соответствии с техническими условиями), в установленный настоящим Договором срок и письменно уведомить об этом ИСПОЛНИТЕЛЯ.</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6.3.7. Подписать акт о готовности в течение 5 (пяти)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6.3.8. До оформления акта о подключении и до начала подачи тепловой энергии, теплоносителя:</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предъявить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заключить договор теплоснабжения.</w:t>
      </w:r>
    </w:p>
    <w:p w:rsidR="00447F57" w:rsidRPr="005E2F2E" w:rsidRDefault="00447F57" w:rsidP="00447F57">
      <w:pPr>
        <w:widowControl w:val="0"/>
        <w:shd w:val="clear" w:color="auto" w:fill="FFFFFF"/>
        <w:tabs>
          <w:tab w:val="left" w:pos="0"/>
          <w:tab w:val="left" w:pos="9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6.3.9. В случаях, установленных нормативными правовыми актами, и в соответствии с требованиями законодательства РФ в сфере теплоснабжения провести комплексное опробование оборудования тепловых энергоустановок и тепловых сетей на номинальную тепловую нагрузку с учетом проектных параметров теплоносителя с заключением строительного договора теплоснабжения.</w:t>
      </w:r>
    </w:p>
    <w:p w:rsidR="00447F57" w:rsidRPr="005E2F2E" w:rsidRDefault="00447F57" w:rsidP="00447F57">
      <w:pPr>
        <w:widowControl w:val="0"/>
        <w:shd w:val="clear" w:color="auto" w:fill="FFFFFF"/>
        <w:tabs>
          <w:tab w:val="left" w:pos="0"/>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ab/>
        <w:t>6.3.10. Подписать акт о подключении Объекта к системе теплоснабжения в течение 5 (пяти)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 В случае если в указанный срок ЗАЯВИТЕЛЕМ не будет направлен мотивированный отказ, акт считается подписанным со стороны Заявителя без замечаний.</w:t>
      </w:r>
    </w:p>
    <w:p w:rsidR="00447F57" w:rsidRPr="005E2F2E" w:rsidRDefault="00447F57" w:rsidP="00447F57">
      <w:pPr>
        <w:widowControl w:val="0"/>
        <w:shd w:val="clear" w:color="auto" w:fill="FFFFFF"/>
        <w:tabs>
          <w:tab w:val="left" w:pos="0"/>
          <w:tab w:val="left" w:pos="1435"/>
        </w:tabs>
        <w:autoSpaceDE w:val="0"/>
        <w:autoSpaceDN w:val="0"/>
        <w:adjustRightInd w:val="0"/>
        <w:spacing w:after="0" w:line="240" w:lineRule="auto"/>
        <w:ind w:left="586" w:right="922" w:hanging="586"/>
        <w:jc w:val="both"/>
        <w:rPr>
          <w:rFonts w:ascii="Times New Roman" w:eastAsia="Times New Roman" w:hAnsi="Times New Roman"/>
          <w:sz w:val="24"/>
          <w:szCs w:val="24"/>
          <w:lang w:eastAsia="ru-RU"/>
        </w:rPr>
      </w:pPr>
      <w:r w:rsidRPr="005E2F2E">
        <w:rPr>
          <w:rFonts w:ascii="Times New Roman" w:eastAsia="Times New Roman" w:hAnsi="Times New Roman"/>
          <w:b/>
          <w:sz w:val="24"/>
          <w:szCs w:val="24"/>
          <w:lang w:eastAsia="ru-RU"/>
        </w:rPr>
        <w:tab/>
      </w:r>
      <w:r w:rsidRPr="005E2F2E">
        <w:rPr>
          <w:rFonts w:ascii="Times New Roman" w:eastAsia="Times New Roman" w:hAnsi="Times New Roman"/>
          <w:b/>
          <w:sz w:val="24"/>
          <w:szCs w:val="24"/>
          <w:u w:val="single"/>
          <w:lang w:eastAsia="ru-RU"/>
        </w:rPr>
        <w:t>6.4.</w:t>
      </w:r>
      <w:r w:rsidRPr="005E2F2E">
        <w:rPr>
          <w:rFonts w:ascii="Times New Roman" w:eastAsia="Times New Roman" w:hAnsi="Times New Roman"/>
          <w:sz w:val="24"/>
          <w:szCs w:val="24"/>
          <w:u w:val="single"/>
          <w:lang w:eastAsia="ru-RU"/>
        </w:rPr>
        <w:t xml:space="preserve"> </w:t>
      </w:r>
      <w:r w:rsidRPr="005E2F2E">
        <w:rPr>
          <w:rFonts w:ascii="Times New Roman" w:eastAsia="Times New Roman" w:hAnsi="Times New Roman"/>
          <w:b/>
          <w:bCs/>
          <w:sz w:val="24"/>
          <w:szCs w:val="24"/>
          <w:u w:val="single"/>
          <w:lang w:eastAsia="ru-RU"/>
        </w:rPr>
        <w:t>ЗАЯВИТЕЛЬ вправе:</w:t>
      </w:r>
    </w:p>
    <w:p w:rsidR="00447F57" w:rsidRPr="005E2F2E" w:rsidRDefault="00447F57" w:rsidP="00447F57">
      <w:pPr>
        <w:tabs>
          <w:tab w:val="left" w:pos="0"/>
        </w:tabs>
        <w:spacing w:after="0" w:line="240" w:lineRule="auto"/>
        <w:ind w:firstLine="709"/>
        <w:jc w:val="both"/>
        <w:rPr>
          <w:rFonts w:ascii="Times New Roman" w:eastAsia="Calibri" w:hAnsi="Times New Roman"/>
          <w:sz w:val="24"/>
          <w:szCs w:val="24"/>
        </w:rPr>
      </w:pPr>
      <w:r w:rsidRPr="005E2F2E">
        <w:rPr>
          <w:rFonts w:ascii="Times New Roman" w:hAnsi="Times New Roman"/>
          <w:sz w:val="24"/>
          <w:szCs w:val="24"/>
        </w:rPr>
        <w:t>6.4.1.</w:t>
      </w:r>
      <w:r w:rsidRPr="005E2F2E">
        <w:rPr>
          <w:rFonts w:ascii="Times New Roman" w:hAnsi="Times New Roman"/>
          <w:sz w:val="24"/>
          <w:szCs w:val="24"/>
        </w:rPr>
        <w:tab/>
        <w:t>Получать от ИСПОЛНИТЕЛЯ по письменному запросу информацию о ходе выполнения предусмотренных настоящим Договором мероприятий по созданию (реконструкции) тепловых сетей от точки присоединения до точки подключения.</w:t>
      </w:r>
    </w:p>
    <w:p w:rsidR="00447F57" w:rsidRPr="005E2F2E" w:rsidRDefault="00447F57" w:rsidP="00447F57">
      <w:pPr>
        <w:tabs>
          <w:tab w:val="left" w:pos="0"/>
        </w:tabs>
        <w:spacing w:after="0" w:line="240" w:lineRule="auto"/>
        <w:ind w:firstLine="709"/>
        <w:jc w:val="both"/>
        <w:rPr>
          <w:rFonts w:ascii="Times New Roman" w:hAnsi="Times New Roman"/>
          <w:sz w:val="24"/>
          <w:szCs w:val="24"/>
        </w:rPr>
      </w:pPr>
      <w:r w:rsidRPr="005E2F2E">
        <w:rPr>
          <w:rFonts w:ascii="Times New Roman" w:hAnsi="Times New Roman"/>
          <w:sz w:val="24"/>
          <w:szCs w:val="24"/>
        </w:rPr>
        <w:t>6.4.2.</w:t>
      </w:r>
      <w:r w:rsidRPr="005E2F2E">
        <w:rPr>
          <w:rFonts w:ascii="Times New Roman" w:hAnsi="Times New Roman"/>
          <w:sz w:val="24"/>
          <w:szCs w:val="24"/>
        </w:rPr>
        <w:tab/>
        <w:t>Осуществить платежи, предусмотренные разделом 4 настоящего Договора, досрочно.</w:t>
      </w:r>
    </w:p>
    <w:p w:rsidR="00447F57" w:rsidRPr="005E2F2E" w:rsidRDefault="00447F57" w:rsidP="00447F57">
      <w:pPr>
        <w:tabs>
          <w:tab w:val="left" w:pos="0"/>
        </w:tabs>
        <w:spacing w:after="0" w:line="240" w:lineRule="auto"/>
        <w:ind w:firstLine="709"/>
        <w:jc w:val="both"/>
        <w:rPr>
          <w:rFonts w:ascii="Times New Roman" w:hAnsi="Times New Roman"/>
          <w:sz w:val="24"/>
          <w:szCs w:val="24"/>
        </w:rPr>
      </w:pPr>
      <w:r w:rsidRPr="005E2F2E">
        <w:rPr>
          <w:rFonts w:ascii="Times New Roman" w:hAnsi="Times New Roman"/>
          <w:sz w:val="24"/>
          <w:szCs w:val="24"/>
        </w:rPr>
        <w:t>6.4.3.</w:t>
      </w:r>
      <w:r w:rsidRPr="005E2F2E">
        <w:rPr>
          <w:rFonts w:ascii="Times New Roman" w:hAnsi="Times New Roman"/>
          <w:sz w:val="24"/>
          <w:szCs w:val="24"/>
        </w:rPr>
        <w:tab/>
        <w:t xml:space="preserve">В одностороннем порядке отказаться от исполнения Договора при нарушении ИСПОЛНИТЕЛЕМ сроков исполнения обязательств, установленных настоящим Договором, более чем на ______________ дней. Об отказе от исполнения настоящего Договора ЗАЯВИТЕЛЬ </w:t>
      </w:r>
      <w:r w:rsidRPr="005E2F2E">
        <w:rPr>
          <w:rFonts w:ascii="Times New Roman" w:hAnsi="Times New Roman"/>
          <w:sz w:val="24"/>
          <w:szCs w:val="24"/>
        </w:rPr>
        <w:lastRenderedPageBreak/>
        <w:t>извещает ИСПОЛНИТЕЛЯ в письменном виде в срок не позднее 10 (десяти) рабочих дней до даты прекращения действия Договора.</w:t>
      </w:r>
    </w:p>
    <w:p w:rsidR="00447F57" w:rsidRPr="005E2F2E" w:rsidRDefault="00447F57" w:rsidP="00447F57">
      <w:pPr>
        <w:tabs>
          <w:tab w:val="left" w:pos="0"/>
        </w:tabs>
        <w:spacing w:after="0" w:line="240" w:lineRule="auto"/>
        <w:ind w:firstLine="709"/>
        <w:jc w:val="both"/>
        <w:rPr>
          <w:rFonts w:ascii="Times New Roman" w:hAnsi="Times New Roman"/>
          <w:sz w:val="24"/>
          <w:szCs w:val="24"/>
        </w:rPr>
      </w:pPr>
    </w:p>
    <w:p w:rsidR="00447F57" w:rsidRPr="005E2F2E" w:rsidRDefault="00447F57" w:rsidP="00447F57">
      <w:pPr>
        <w:tabs>
          <w:tab w:val="left" w:pos="0"/>
        </w:tab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ОТВЕТСТВЕННОСТЬ СТОРОН</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xml:space="preserve">7.1. В случае неисполнения либо ненадлежащего исполнения обязательств по настоящему Договору Стороны несут ответственность в соответствии с действующим законодательством РФ. </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7.2. В случае неисполнения либо ненадлежащего исполнения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14" w:name="_Toc55295872"/>
      <w:r w:rsidRPr="005E2F2E">
        <w:rPr>
          <w:rFonts w:ascii="Times New Roman" w:eastAsia="Times New Roman" w:hAnsi="Times New Roman"/>
          <w:sz w:val="24"/>
          <w:szCs w:val="24"/>
          <w:lang w:eastAsia="ru-RU"/>
        </w:rPr>
        <w:t>7.3. В случае расторжения настоящего Договора по инициативе ЗАЯВИТЕЛЯ по любому основанию,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bookmarkEnd w:id="14"/>
    </w:p>
    <w:p w:rsidR="00447F57" w:rsidRPr="005E2F2E" w:rsidRDefault="00447F57" w:rsidP="00447F57">
      <w:pPr>
        <w:tabs>
          <w:tab w:val="left" w:pos="0"/>
        </w:tabs>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447F57" w:rsidRPr="005E2F2E" w:rsidRDefault="00447F57" w:rsidP="00447F57">
      <w:pPr>
        <w:widowControl w:val="0"/>
        <w:shd w:val="clear" w:color="auto" w:fill="FFFFFF"/>
        <w:tabs>
          <w:tab w:val="left" w:pos="0"/>
          <w:tab w:val="left" w:pos="1445"/>
        </w:tabs>
        <w:autoSpaceDE w:val="0"/>
        <w:autoSpaceDN w:val="0"/>
        <w:adjustRightInd w:val="0"/>
        <w:spacing w:after="0" w:line="240" w:lineRule="auto"/>
        <w:ind w:left="34" w:firstLine="542"/>
        <w:jc w:val="center"/>
        <w:rPr>
          <w:rFonts w:ascii="Times New Roman" w:eastAsia="Times New Roman" w:hAnsi="Times New Roman"/>
          <w:b/>
          <w:sz w:val="24"/>
          <w:szCs w:val="24"/>
          <w:lang w:eastAsia="ru-RU"/>
        </w:rPr>
      </w:pPr>
      <w:r w:rsidRPr="005E2F2E">
        <w:rPr>
          <w:rFonts w:ascii="Times New Roman" w:eastAsia="Times New Roman" w:hAnsi="Times New Roman"/>
          <w:b/>
          <w:sz w:val="24"/>
          <w:szCs w:val="24"/>
          <w:lang w:eastAsia="ru-RU"/>
        </w:rPr>
        <w:t xml:space="preserve">8. </w:t>
      </w:r>
      <w:r w:rsidRPr="005E2F2E">
        <w:rPr>
          <w:rFonts w:ascii="Times New Roman" w:eastAsia="Times New Roman" w:hAnsi="Times New Roman"/>
          <w:b/>
          <w:bCs/>
          <w:sz w:val="24"/>
          <w:szCs w:val="24"/>
          <w:lang w:eastAsia="ru-RU"/>
        </w:rPr>
        <w:t>ОБСТОЯТЕЛЬСТВА НЕПРЕОДОЛИМОЙ СИЛЫ</w:t>
      </w:r>
    </w:p>
    <w:p w:rsidR="00447F57" w:rsidRPr="005E2F2E" w:rsidRDefault="00447F57" w:rsidP="00447F57">
      <w:pPr>
        <w:tabs>
          <w:tab w:val="left" w:pos="0"/>
          <w:tab w:val="left" w:pos="72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8.1.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447F57" w:rsidRPr="005E2F2E" w:rsidRDefault="00447F57" w:rsidP="00447F57">
      <w:pPr>
        <w:tabs>
          <w:tab w:val="left" w:pos="0"/>
          <w:tab w:val="left" w:pos="72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8.2.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447F57" w:rsidRPr="005E2F2E" w:rsidRDefault="00447F57" w:rsidP="00447F57">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447F57" w:rsidRPr="005E2F2E" w:rsidRDefault="00447F57" w:rsidP="00447F57">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8.3.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(десяти) календарных дней подряд, либо сроки, требующиеся для устранения Сторонами последствий действия обстоятельств непреодолимой силы, превышают 10 (десяти)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447F57" w:rsidRPr="005E2F2E" w:rsidRDefault="00447F57" w:rsidP="00447F57">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8.4. После прекращения действия обстоятельств Сторона, которая подверглась их действию, должна возобновить исполнение обязательств в срок, не превышающий 5 (пяти) рабочих дней с момента прекращения действия этих обстоятельств.</w:t>
      </w:r>
    </w:p>
    <w:p w:rsidR="00447F57" w:rsidRPr="005E2F2E" w:rsidRDefault="00447F57" w:rsidP="00447F57">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p>
    <w:p w:rsidR="00447F57" w:rsidRPr="005E2F2E" w:rsidRDefault="00447F57" w:rsidP="00447F57">
      <w:pPr>
        <w:tabs>
          <w:tab w:val="left" w:pos="0"/>
        </w:tab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ПОРЯДОК РАЗРЕШЕНИЯ СПОРОВ</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9.1.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Сторона обязана рассмотреть полученную претензию и о результатах ее рассмотрения уведомить в письменной форме другую Сторону в течение 10 (десяти) календарных дней со дня получения претензии.</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9.2. Споры, не урегулированные в досудебном претензионном порядке, передаются заинтересованной стороной на рассмотрение в Арбитражный суд Республики Татарстан.</w:t>
      </w:r>
    </w:p>
    <w:p w:rsidR="00447F57" w:rsidRPr="005E2F2E" w:rsidRDefault="00447F57" w:rsidP="00447F57">
      <w:pPr>
        <w:widowControl w:val="0"/>
        <w:shd w:val="clear" w:color="auto" w:fill="FFFFFF"/>
        <w:tabs>
          <w:tab w:val="left" w:pos="0"/>
        </w:tabs>
        <w:autoSpaceDE w:val="0"/>
        <w:autoSpaceDN w:val="0"/>
        <w:adjustRightInd w:val="0"/>
        <w:spacing w:after="0" w:line="240" w:lineRule="auto"/>
        <w:ind w:right="5"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 xml:space="preserve">9.3. 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w:t>
      </w:r>
      <w:r w:rsidRPr="005E2F2E">
        <w:rPr>
          <w:rFonts w:ascii="Times New Roman" w:eastAsia="Times New Roman" w:hAnsi="Times New Roman"/>
          <w:sz w:val="24"/>
          <w:szCs w:val="24"/>
          <w:lang w:eastAsia="ru-RU"/>
        </w:rPr>
        <w:lastRenderedPageBreak/>
        <w:t>или обязанностей по Договору в результате перевода долга, и для универсальных правопреемников Сторон.</w:t>
      </w:r>
    </w:p>
    <w:p w:rsidR="00447F57" w:rsidRPr="005E2F2E" w:rsidRDefault="00447F57" w:rsidP="00447F57">
      <w:pPr>
        <w:widowControl w:val="0"/>
        <w:shd w:val="clear" w:color="auto" w:fill="FFFFFF"/>
        <w:tabs>
          <w:tab w:val="left" w:pos="0"/>
        </w:tabs>
        <w:autoSpaceDE w:val="0"/>
        <w:autoSpaceDN w:val="0"/>
        <w:adjustRightInd w:val="0"/>
        <w:spacing w:after="0" w:line="240" w:lineRule="auto"/>
        <w:ind w:right="5" w:firstLine="567"/>
        <w:jc w:val="both"/>
        <w:rPr>
          <w:rFonts w:ascii="Times New Roman" w:eastAsia="Times New Roman" w:hAnsi="Times New Roman"/>
          <w:sz w:val="24"/>
          <w:szCs w:val="24"/>
          <w:lang w:eastAsia="ru-RU"/>
        </w:rPr>
      </w:pPr>
    </w:p>
    <w:p w:rsidR="00447F57" w:rsidRPr="00220FB8" w:rsidRDefault="00447F57" w:rsidP="00447F57">
      <w:pPr>
        <w:pStyle w:val="a3"/>
        <w:numPr>
          <w:ilvl w:val="0"/>
          <w:numId w:val="3"/>
        </w:numPr>
        <w:tabs>
          <w:tab w:val="left" w:pos="0"/>
          <w:tab w:val="left" w:pos="426"/>
        </w:tabs>
        <w:spacing w:after="0" w:line="240" w:lineRule="auto"/>
        <w:ind w:left="0" w:firstLine="0"/>
        <w:jc w:val="center"/>
        <w:rPr>
          <w:rFonts w:ascii="Times New Roman" w:eastAsia="Times New Roman" w:hAnsi="Times New Roman"/>
          <w:b/>
          <w:sz w:val="24"/>
          <w:szCs w:val="24"/>
          <w:lang w:eastAsia="ru-RU"/>
        </w:rPr>
      </w:pPr>
      <w:r w:rsidRPr="00220FB8">
        <w:rPr>
          <w:rFonts w:ascii="Times New Roman" w:eastAsia="Times New Roman" w:hAnsi="Times New Roman"/>
          <w:b/>
          <w:sz w:val="24"/>
          <w:szCs w:val="24"/>
          <w:lang w:eastAsia="ru-RU"/>
        </w:rPr>
        <w:t>ЗАКЛЮЧИТЕЛЬНЫЕ ПОЛОЖЕНИЯ</w:t>
      </w:r>
    </w:p>
    <w:p w:rsidR="00447F57" w:rsidRPr="00E44052" w:rsidRDefault="00447F57" w:rsidP="00447F57">
      <w:pPr>
        <w:pStyle w:val="a3"/>
        <w:tabs>
          <w:tab w:val="left" w:pos="0"/>
        </w:tabs>
        <w:spacing w:after="0" w:line="240" w:lineRule="auto"/>
        <w:rPr>
          <w:rFonts w:ascii="Times New Roman" w:eastAsia="Times New Roman" w:hAnsi="Times New Roman"/>
          <w:b/>
          <w:sz w:val="24"/>
          <w:szCs w:val="24"/>
          <w:lang w:eastAsia="ru-RU"/>
        </w:rPr>
      </w:pP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10.1. Настоящий Договор составлен в двух экземплярах, имеющих одинаковую юридическую силу, по одному для каждой из Сторон.</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10.2. Все изменения и/или дополнения к настоящему Договору будут считаться имеющими силу, если они совершены в письменной форме и подписаны обеими Сторонами. Все приложения и дополнительные соглашения к настоящему Договору являются его неотъемлемой частью.</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10.3. Во всем, что не предусмотрено условиями настоящего Договора, Стороны руководствуются действующим законодательством РФ.</w:t>
      </w:r>
    </w:p>
    <w:p w:rsidR="00447F57"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r w:rsidRPr="005E2F2E">
        <w:rPr>
          <w:rFonts w:ascii="Times New Roman" w:eastAsia="Times New Roman" w:hAnsi="Times New Roman"/>
          <w:sz w:val="24"/>
          <w:szCs w:val="24"/>
          <w:lang w:eastAsia="ru-RU"/>
        </w:rPr>
        <w:t>10.4. 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447F57" w:rsidRPr="005E2F2E" w:rsidRDefault="00447F57" w:rsidP="00447F57">
      <w:pPr>
        <w:tabs>
          <w:tab w:val="left" w:pos="0"/>
        </w:tabs>
        <w:spacing w:after="0" w:line="240" w:lineRule="auto"/>
        <w:ind w:firstLine="567"/>
        <w:jc w:val="both"/>
        <w:rPr>
          <w:rFonts w:ascii="Times New Roman" w:eastAsia="Times New Roman" w:hAnsi="Times New Roman"/>
          <w:sz w:val="24"/>
          <w:szCs w:val="24"/>
          <w:lang w:eastAsia="ru-RU"/>
        </w:rPr>
      </w:pPr>
    </w:p>
    <w:p w:rsidR="00447F57" w:rsidRDefault="00447F57" w:rsidP="00447F57">
      <w:pPr>
        <w:pStyle w:val="a3"/>
        <w:widowControl w:val="0"/>
        <w:numPr>
          <w:ilvl w:val="0"/>
          <w:numId w:val="10"/>
        </w:numPr>
        <w:shd w:val="clear" w:color="auto" w:fill="FFFFFF"/>
        <w:tabs>
          <w:tab w:val="left" w:pos="0"/>
        </w:tabs>
        <w:autoSpaceDE w:val="0"/>
        <w:autoSpaceDN w:val="0"/>
        <w:adjustRightInd w:val="0"/>
        <w:spacing w:after="0" w:line="240" w:lineRule="auto"/>
        <w:ind w:right="5"/>
        <w:jc w:val="center"/>
        <w:rPr>
          <w:rFonts w:ascii="Times New Roman" w:eastAsia="Times New Roman" w:hAnsi="Times New Roman"/>
          <w:b/>
          <w:sz w:val="24"/>
          <w:szCs w:val="24"/>
          <w:lang w:eastAsia="ru-RU"/>
        </w:rPr>
      </w:pPr>
      <w:r w:rsidRPr="00E44052">
        <w:rPr>
          <w:rFonts w:ascii="Times New Roman" w:eastAsia="Times New Roman" w:hAnsi="Times New Roman"/>
          <w:b/>
          <w:sz w:val="24"/>
          <w:szCs w:val="24"/>
          <w:lang w:eastAsia="ru-RU"/>
        </w:rPr>
        <w:t>ПРИЛОЖЕНИЯ</w:t>
      </w:r>
    </w:p>
    <w:p w:rsidR="00447F57" w:rsidRPr="00E44052" w:rsidRDefault="00447F57" w:rsidP="00447F57">
      <w:pPr>
        <w:pStyle w:val="a3"/>
        <w:widowControl w:val="0"/>
        <w:shd w:val="clear" w:color="auto" w:fill="FFFFFF"/>
        <w:tabs>
          <w:tab w:val="left" w:pos="0"/>
        </w:tabs>
        <w:autoSpaceDE w:val="0"/>
        <w:autoSpaceDN w:val="0"/>
        <w:adjustRightInd w:val="0"/>
        <w:spacing w:after="0" w:line="240" w:lineRule="auto"/>
        <w:ind w:right="5"/>
        <w:rPr>
          <w:rFonts w:ascii="Times New Roman" w:eastAsia="Times New Roman" w:hAnsi="Times New Roman"/>
          <w:b/>
          <w:sz w:val="24"/>
          <w:szCs w:val="24"/>
          <w:lang w:eastAsia="ru-RU"/>
        </w:rPr>
      </w:pPr>
    </w:p>
    <w:p w:rsidR="00447F57" w:rsidRPr="00220FB8" w:rsidRDefault="00447F57" w:rsidP="00447F57">
      <w:pPr>
        <w:pStyle w:val="a3"/>
        <w:widowControl w:val="0"/>
        <w:numPr>
          <w:ilvl w:val="1"/>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20FB8">
        <w:rPr>
          <w:rFonts w:ascii="Times New Roman" w:eastAsia="Times New Roman" w:hAnsi="Times New Roman"/>
          <w:sz w:val="24"/>
          <w:szCs w:val="24"/>
          <w:lang w:eastAsia="ru-RU"/>
        </w:rPr>
        <w:t xml:space="preserve"> Условия подключения (технологического присоединения) к системе теплоснабжения.</w:t>
      </w:r>
    </w:p>
    <w:p w:rsidR="00447F57" w:rsidRPr="0034390C" w:rsidRDefault="00447F57" w:rsidP="00447F57">
      <w:pPr>
        <w:pStyle w:val="a3"/>
        <w:numPr>
          <w:ilvl w:val="1"/>
          <w:numId w:val="10"/>
        </w:numPr>
        <w:spacing w:after="120"/>
        <w:ind w:left="0" w:firstLine="709"/>
        <w:jc w:val="both"/>
        <w:rPr>
          <w:rFonts w:ascii="Times New Roman" w:eastAsia="Times New Roman" w:hAnsi="Times New Roman"/>
          <w:sz w:val="24"/>
          <w:szCs w:val="24"/>
          <w:lang w:eastAsia="ru-RU"/>
        </w:rPr>
      </w:pPr>
      <w:r w:rsidRPr="0034390C">
        <w:rPr>
          <w:rFonts w:ascii="Times New Roman" w:eastAsia="Times New Roman" w:hAnsi="Times New Roman"/>
          <w:sz w:val="24"/>
          <w:szCs w:val="24"/>
          <w:lang w:eastAsia="ru-RU"/>
        </w:rPr>
        <w:t>Форма Акта о готовности внутриплощадочных и внутридомовых сетей и оборудования подключаемого объекта к подаче тепловой энергии и теплоносителя.</w:t>
      </w:r>
    </w:p>
    <w:p w:rsidR="00447F57" w:rsidRPr="0034390C" w:rsidRDefault="00447F57" w:rsidP="00447F57">
      <w:pPr>
        <w:pStyle w:val="a3"/>
        <w:numPr>
          <w:ilvl w:val="1"/>
          <w:numId w:val="10"/>
        </w:numPr>
        <w:spacing w:after="120"/>
        <w:ind w:left="0" w:firstLine="709"/>
        <w:jc w:val="both"/>
        <w:rPr>
          <w:rFonts w:ascii="Times New Roman" w:eastAsia="Times New Roman" w:hAnsi="Times New Roman"/>
          <w:sz w:val="24"/>
          <w:szCs w:val="24"/>
          <w:lang w:eastAsia="ru-RU"/>
        </w:rPr>
      </w:pPr>
      <w:r w:rsidRPr="0034390C">
        <w:rPr>
          <w:rFonts w:ascii="Times New Roman" w:eastAsia="Times New Roman" w:hAnsi="Times New Roman"/>
          <w:sz w:val="24"/>
          <w:szCs w:val="24"/>
          <w:lang w:eastAsia="ru-RU"/>
        </w:rPr>
        <w:t>Форма Акта о подключении (технологическом присоединении) объекта к системе теплоснабжения.</w:t>
      </w:r>
    </w:p>
    <w:p w:rsidR="00447F57" w:rsidRPr="00220FB8" w:rsidRDefault="00447F57" w:rsidP="00447F57">
      <w:pPr>
        <w:pStyle w:val="a3"/>
        <w:numPr>
          <w:ilvl w:val="1"/>
          <w:numId w:val="10"/>
        </w:numPr>
        <w:spacing w:after="120"/>
        <w:ind w:left="0" w:firstLine="709"/>
        <w:jc w:val="both"/>
        <w:rPr>
          <w:rFonts w:ascii="Times New Roman" w:eastAsia="Times New Roman" w:hAnsi="Times New Roman"/>
          <w:sz w:val="24"/>
          <w:szCs w:val="24"/>
          <w:lang w:eastAsia="ru-RU"/>
        </w:rPr>
      </w:pPr>
      <w:r w:rsidRPr="00220FB8">
        <w:rPr>
          <w:rFonts w:ascii="Times New Roman" w:eastAsia="Times New Roman" w:hAnsi="Times New Roman"/>
          <w:sz w:val="24"/>
          <w:szCs w:val="24"/>
          <w:lang w:eastAsia="ru-RU"/>
        </w:rPr>
        <w:t>Акт о возможности подключения.</w:t>
      </w:r>
    </w:p>
    <w:p w:rsidR="00447F57" w:rsidRPr="00220FB8" w:rsidRDefault="00447F57" w:rsidP="00447F57">
      <w:pPr>
        <w:pStyle w:val="a3"/>
        <w:numPr>
          <w:ilvl w:val="1"/>
          <w:numId w:val="10"/>
        </w:numPr>
        <w:spacing w:after="120"/>
        <w:ind w:left="0" w:firstLine="709"/>
        <w:jc w:val="both"/>
        <w:rPr>
          <w:rFonts w:ascii="Times New Roman" w:eastAsia="Times New Roman" w:hAnsi="Times New Roman"/>
          <w:sz w:val="24"/>
          <w:szCs w:val="24"/>
          <w:lang w:eastAsia="ru-RU"/>
        </w:rPr>
      </w:pPr>
      <w:r w:rsidRPr="00220FB8">
        <w:rPr>
          <w:rFonts w:ascii="Times New Roman" w:eastAsia="Times New Roman" w:hAnsi="Times New Roman"/>
          <w:sz w:val="24"/>
          <w:szCs w:val="24"/>
          <w:lang w:eastAsia="ru-RU"/>
        </w:rPr>
        <w:t>Расчет размера платы за подключение (технологическое присоединение) к системе теплоснабжения.</w:t>
      </w:r>
    </w:p>
    <w:p w:rsidR="00447F57" w:rsidRPr="005E2F2E" w:rsidRDefault="00447F57" w:rsidP="00447F57">
      <w:pPr>
        <w:widowControl w:val="0"/>
        <w:shd w:val="clear" w:color="auto" w:fill="FFFFFF"/>
        <w:tabs>
          <w:tab w:val="left" w:pos="0"/>
        </w:tabs>
        <w:autoSpaceDE w:val="0"/>
        <w:autoSpaceDN w:val="0"/>
        <w:adjustRightInd w:val="0"/>
        <w:spacing w:after="0" w:line="240" w:lineRule="auto"/>
        <w:rPr>
          <w:rFonts w:ascii="Times New Roman" w:eastAsia="Times New Roman" w:hAnsi="Times New Roman"/>
          <w:sz w:val="24"/>
          <w:szCs w:val="24"/>
          <w:lang w:eastAsia="ru-RU"/>
        </w:rPr>
      </w:pPr>
    </w:p>
    <w:p w:rsidR="00447F57" w:rsidRPr="00E44052" w:rsidRDefault="00447F57" w:rsidP="00447F57">
      <w:pPr>
        <w:pStyle w:val="a3"/>
        <w:widowControl w:val="0"/>
        <w:numPr>
          <w:ilvl w:val="0"/>
          <w:numId w:val="10"/>
        </w:num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E44052">
        <w:rPr>
          <w:rFonts w:ascii="Times New Roman" w:hAnsi="Times New Roman"/>
          <w:b/>
          <w:color w:val="000000"/>
          <w:sz w:val="24"/>
          <w:szCs w:val="24"/>
        </w:rPr>
        <w:t>АДРЕСА, ПЛАТЕЖНЫЕ РЕКВИЗИТЫ И ПОДПИСИ СТОРОН</w:t>
      </w:r>
    </w:p>
    <w:p w:rsidR="00447F57" w:rsidRPr="0056216A" w:rsidRDefault="00447F57" w:rsidP="00447F57">
      <w:pPr>
        <w:pStyle w:val="a3"/>
        <w:widowControl w:val="0"/>
        <w:shd w:val="clear" w:color="auto" w:fill="FFFFFF"/>
        <w:autoSpaceDE w:val="0"/>
        <w:autoSpaceDN w:val="0"/>
        <w:adjustRightInd w:val="0"/>
        <w:spacing w:after="0" w:line="240" w:lineRule="auto"/>
        <w:rPr>
          <w:rFonts w:ascii="Times New Roman" w:eastAsia="Calibri" w:hAnsi="Times New Roman"/>
          <w:b/>
          <w:color w:val="000000"/>
          <w:sz w:val="24"/>
          <w:szCs w:val="24"/>
        </w:rPr>
      </w:pPr>
    </w:p>
    <w:tbl>
      <w:tblPr>
        <w:tblW w:w="0" w:type="auto"/>
        <w:tblLook w:val="04A0" w:firstRow="1" w:lastRow="0" w:firstColumn="1" w:lastColumn="0" w:noHBand="0" w:noVBand="1"/>
      </w:tblPr>
      <w:tblGrid>
        <w:gridCol w:w="5068"/>
        <w:gridCol w:w="4853"/>
      </w:tblGrid>
      <w:tr w:rsidR="00447F57" w:rsidRPr="005E2F2E" w:rsidTr="00077757">
        <w:tc>
          <w:tcPr>
            <w:tcW w:w="5097" w:type="dxa"/>
          </w:tcPr>
          <w:p w:rsidR="00447F57" w:rsidRPr="005E2F2E" w:rsidRDefault="00447F57" w:rsidP="00077757">
            <w:pPr>
              <w:pStyle w:val="ConsPlusNormal"/>
              <w:jc w:val="center"/>
              <w:rPr>
                <w:rFonts w:ascii="Times New Roman" w:hAnsi="Times New Roman" w:cs="Times New Roman"/>
                <w:b/>
                <w:sz w:val="24"/>
                <w:szCs w:val="24"/>
              </w:rPr>
            </w:pPr>
            <w:r w:rsidRPr="005E2F2E">
              <w:rPr>
                <w:rFonts w:ascii="Times New Roman" w:hAnsi="Times New Roman" w:cs="Times New Roman"/>
                <w:b/>
                <w:sz w:val="24"/>
                <w:szCs w:val="24"/>
              </w:rPr>
              <w:t>ИСПОЛНИТЕЛЬ</w:t>
            </w:r>
          </w:p>
          <w:p w:rsidR="00447F57" w:rsidRPr="005E2F2E" w:rsidRDefault="00447F57" w:rsidP="00077757">
            <w:pPr>
              <w:pStyle w:val="ConsPlusNormal"/>
              <w:rPr>
                <w:rFonts w:ascii="Times New Roman" w:hAnsi="Times New Roman" w:cs="Times New Roman"/>
                <w:b/>
                <w:sz w:val="24"/>
                <w:szCs w:val="24"/>
              </w:rPr>
            </w:pPr>
          </w:p>
        </w:tc>
        <w:tc>
          <w:tcPr>
            <w:tcW w:w="5098" w:type="dxa"/>
            <w:hideMark/>
          </w:tcPr>
          <w:p w:rsidR="00447F57" w:rsidRPr="005E2F2E" w:rsidRDefault="00447F57" w:rsidP="00077757">
            <w:pPr>
              <w:pStyle w:val="ConsPlusNormal"/>
              <w:jc w:val="center"/>
              <w:rPr>
                <w:rFonts w:ascii="Times New Roman" w:hAnsi="Times New Roman" w:cs="Times New Roman"/>
                <w:b/>
                <w:sz w:val="24"/>
                <w:szCs w:val="24"/>
              </w:rPr>
            </w:pPr>
            <w:r w:rsidRPr="005E2F2E">
              <w:rPr>
                <w:rFonts w:ascii="Times New Roman" w:hAnsi="Times New Roman" w:cs="Times New Roman"/>
                <w:b/>
                <w:sz w:val="24"/>
                <w:szCs w:val="24"/>
              </w:rPr>
              <w:t>ЗАЯВИТЕЛЬ</w:t>
            </w:r>
          </w:p>
        </w:tc>
      </w:tr>
      <w:tr w:rsidR="00447F57" w:rsidTr="00077757">
        <w:tc>
          <w:tcPr>
            <w:tcW w:w="5097" w:type="dxa"/>
          </w:tcPr>
          <w:p w:rsidR="00447F57" w:rsidRDefault="00447F57" w:rsidP="00077757">
            <w:pPr>
              <w:spacing w:after="0" w:line="240" w:lineRule="auto"/>
              <w:rPr>
                <w:rFonts w:ascii="Times New Roman" w:hAnsi="Times New Roman" w:cs="Times New Roman"/>
                <w:b/>
                <w:sz w:val="23"/>
                <w:szCs w:val="23"/>
              </w:rPr>
            </w:pPr>
            <w:r>
              <w:rPr>
                <w:rFonts w:ascii="Times New Roman" w:hAnsi="Times New Roman"/>
                <w:b/>
                <w:sz w:val="23"/>
                <w:szCs w:val="23"/>
              </w:rPr>
              <w:t>АО «ОЭЗ «</w:t>
            </w:r>
            <w:proofErr w:type="spellStart"/>
            <w:r>
              <w:rPr>
                <w:rFonts w:ascii="Times New Roman" w:hAnsi="Times New Roman"/>
                <w:b/>
                <w:sz w:val="23"/>
                <w:szCs w:val="23"/>
              </w:rPr>
              <w:t>Иннополис</w:t>
            </w:r>
            <w:proofErr w:type="spellEnd"/>
            <w:r>
              <w:rPr>
                <w:rFonts w:ascii="Times New Roman" w:hAnsi="Times New Roman"/>
                <w:b/>
                <w:sz w:val="23"/>
                <w:szCs w:val="23"/>
              </w:rPr>
              <w:t>»</w:t>
            </w:r>
          </w:p>
          <w:p w:rsidR="00447F57" w:rsidRDefault="00447F57" w:rsidP="00077757">
            <w:pPr>
              <w:spacing w:after="0" w:line="240" w:lineRule="auto"/>
              <w:rPr>
                <w:rFonts w:ascii="Times New Roman" w:hAnsi="Times New Roman"/>
                <w:b/>
                <w:sz w:val="23"/>
                <w:szCs w:val="23"/>
              </w:rPr>
            </w:pPr>
          </w:p>
          <w:p w:rsidR="00447F57" w:rsidRDefault="00447F57" w:rsidP="00077757">
            <w:pPr>
              <w:spacing w:after="0" w:line="240" w:lineRule="auto"/>
              <w:rPr>
                <w:rFonts w:ascii="Times New Roman" w:hAnsi="Times New Roman"/>
                <w:sz w:val="23"/>
                <w:szCs w:val="23"/>
              </w:rPr>
            </w:pPr>
            <w:r>
              <w:rPr>
                <w:rFonts w:ascii="Times New Roman" w:hAnsi="Times New Roman"/>
                <w:sz w:val="23"/>
                <w:szCs w:val="23"/>
              </w:rPr>
              <w:t xml:space="preserve">Юридический адрес: 420500, Республика Татарстан, </w:t>
            </w:r>
          </w:p>
          <w:p w:rsidR="00447F57" w:rsidRDefault="00447F57" w:rsidP="00077757">
            <w:pPr>
              <w:spacing w:after="0" w:line="240" w:lineRule="auto"/>
              <w:rPr>
                <w:rFonts w:ascii="Times New Roman" w:hAnsi="Times New Roman"/>
                <w:sz w:val="23"/>
                <w:szCs w:val="23"/>
              </w:rPr>
            </w:pPr>
            <w:proofErr w:type="spellStart"/>
            <w:r>
              <w:rPr>
                <w:rFonts w:ascii="Times New Roman" w:hAnsi="Times New Roman"/>
                <w:sz w:val="23"/>
                <w:szCs w:val="23"/>
              </w:rPr>
              <w:t>Верхнеуслонский</w:t>
            </w:r>
            <w:proofErr w:type="spellEnd"/>
            <w:r>
              <w:rPr>
                <w:rFonts w:ascii="Times New Roman" w:hAnsi="Times New Roman"/>
                <w:sz w:val="23"/>
                <w:szCs w:val="23"/>
              </w:rPr>
              <w:t xml:space="preserve"> муниципальный район, </w:t>
            </w:r>
          </w:p>
          <w:p w:rsidR="00447F57" w:rsidRDefault="00447F57" w:rsidP="00077757">
            <w:pPr>
              <w:spacing w:after="0" w:line="240" w:lineRule="auto"/>
              <w:rPr>
                <w:rFonts w:ascii="Times New Roman" w:hAnsi="Times New Roman"/>
                <w:sz w:val="23"/>
                <w:szCs w:val="23"/>
              </w:rPr>
            </w:pPr>
            <w:r>
              <w:rPr>
                <w:rFonts w:ascii="Times New Roman" w:hAnsi="Times New Roman"/>
                <w:sz w:val="23"/>
                <w:szCs w:val="23"/>
              </w:rPr>
              <w:t xml:space="preserve">г. </w:t>
            </w:r>
            <w:proofErr w:type="spellStart"/>
            <w:r>
              <w:rPr>
                <w:rFonts w:ascii="Times New Roman" w:hAnsi="Times New Roman"/>
                <w:sz w:val="23"/>
                <w:szCs w:val="23"/>
              </w:rPr>
              <w:t>Иннополис</w:t>
            </w:r>
            <w:proofErr w:type="spellEnd"/>
            <w:r>
              <w:rPr>
                <w:rFonts w:ascii="Times New Roman" w:hAnsi="Times New Roman"/>
                <w:sz w:val="23"/>
                <w:szCs w:val="23"/>
              </w:rPr>
              <w:t xml:space="preserve">, ул. Университетская, д. 7 </w:t>
            </w:r>
          </w:p>
          <w:p w:rsidR="00447F57" w:rsidRDefault="00447F57" w:rsidP="00077757">
            <w:pPr>
              <w:spacing w:after="0" w:line="240" w:lineRule="auto"/>
              <w:rPr>
                <w:rFonts w:ascii="Times New Roman" w:hAnsi="Times New Roman"/>
                <w:sz w:val="23"/>
                <w:szCs w:val="23"/>
              </w:rPr>
            </w:pPr>
            <w:r>
              <w:rPr>
                <w:rFonts w:ascii="Times New Roman" w:hAnsi="Times New Roman"/>
                <w:sz w:val="23"/>
                <w:szCs w:val="23"/>
              </w:rPr>
              <w:t>ОГРН: 1131690017095</w:t>
            </w:r>
          </w:p>
          <w:p w:rsidR="00447F57" w:rsidRDefault="00447F57" w:rsidP="00077757">
            <w:pPr>
              <w:spacing w:after="0" w:line="240" w:lineRule="auto"/>
              <w:rPr>
                <w:rFonts w:ascii="Times New Roman" w:hAnsi="Times New Roman"/>
                <w:sz w:val="23"/>
                <w:szCs w:val="23"/>
              </w:rPr>
            </w:pPr>
            <w:r>
              <w:rPr>
                <w:rFonts w:ascii="Times New Roman" w:hAnsi="Times New Roman"/>
                <w:sz w:val="23"/>
                <w:szCs w:val="23"/>
              </w:rPr>
              <w:t>Платежные реквизиты:</w:t>
            </w:r>
          </w:p>
          <w:p w:rsidR="00447F57" w:rsidRDefault="00447F57" w:rsidP="00077757">
            <w:pPr>
              <w:spacing w:after="0" w:line="240" w:lineRule="auto"/>
              <w:rPr>
                <w:rFonts w:ascii="Times New Roman" w:hAnsi="Times New Roman"/>
                <w:sz w:val="23"/>
                <w:szCs w:val="23"/>
              </w:rPr>
            </w:pPr>
            <w:r>
              <w:rPr>
                <w:rFonts w:ascii="Times New Roman" w:hAnsi="Times New Roman"/>
                <w:sz w:val="23"/>
                <w:szCs w:val="23"/>
              </w:rPr>
              <w:t>Наименование плательщика: УФК по Республике Татарстан</w:t>
            </w:r>
          </w:p>
          <w:p w:rsidR="00447F57" w:rsidRDefault="00447F57" w:rsidP="00077757">
            <w:pPr>
              <w:spacing w:after="0" w:line="240" w:lineRule="auto"/>
              <w:rPr>
                <w:rFonts w:ascii="Times New Roman" w:hAnsi="Times New Roman"/>
                <w:sz w:val="23"/>
                <w:szCs w:val="23"/>
              </w:rPr>
            </w:pPr>
            <w:r>
              <w:rPr>
                <w:rFonts w:ascii="Times New Roman" w:hAnsi="Times New Roman"/>
                <w:sz w:val="23"/>
                <w:szCs w:val="23"/>
              </w:rPr>
              <w:t>(АО «ОЭЗ «</w:t>
            </w:r>
            <w:proofErr w:type="spellStart"/>
            <w:r>
              <w:rPr>
                <w:rFonts w:ascii="Times New Roman" w:hAnsi="Times New Roman"/>
                <w:sz w:val="23"/>
                <w:szCs w:val="23"/>
              </w:rPr>
              <w:t>Иннополис</w:t>
            </w:r>
            <w:proofErr w:type="spellEnd"/>
            <w:r>
              <w:rPr>
                <w:rFonts w:ascii="Times New Roman" w:hAnsi="Times New Roman"/>
                <w:sz w:val="23"/>
                <w:szCs w:val="23"/>
              </w:rPr>
              <w:t>», л/с №41116Э79730)</w:t>
            </w:r>
          </w:p>
          <w:p w:rsidR="00447F57" w:rsidRDefault="00447F57" w:rsidP="00077757">
            <w:pPr>
              <w:spacing w:after="0" w:line="240" w:lineRule="auto"/>
              <w:rPr>
                <w:rFonts w:ascii="Times New Roman" w:hAnsi="Times New Roman"/>
                <w:sz w:val="23"/>
                <w:szCs w:val="23"/>
              </w:rPr>
            </w:pPr>
            <w:r>
              <w:rPr>
                <w:rFonts w:ascii="Times New Roman" w:hAnsi="Times New Roman"/>
                <w:sz w:val="23"/>
                <w:szCs w:val="23"/>
              </w:rPr>
              <w:t>Р/с: 40501810692051000001</w:t>
            </w:r>
          </w:p>
          <w:p w:rsidR="00447F57" w:rsidRDefault="00447F57" w:rsidP="00077757">
            <w:pPr>
              <w:spacing w:after="0" w:line="240" w:lineRule="auto"/>
              <w:rPr>
                <w:rFonts w:ascii="Times New Roman" w:hAnsi="Times New Roman"/>
                <w:sz w:val="23"/>
                <w:szCs w:val="23"/>
              </w:rPr>
            </w:pPr>
            <w:r>
              <w:rPr>
                <w:rFonts w:ascii="Times New Roman" w:hAnsi="Times New Roman"/>
                <w:sz w:val="23"/>
                <w:szCs w:val="23"/>
              </w:rPr>
              <w:t xml:space="preserve">ИНН: 1655265698  </w:t>
            </w:r>
          </w:p>
          <w:p w:rsidR="00447F57" w:rsidRDefault="00447F57" w:rsidP="00077757">
            <w:pPr>
              <w:spacing w:after="0" w:line="240" w:lineRule="auto"/>
              <w:rPr>
                <w:rFonts w:ascii="Times New Roman" w:hAnsi="Times New Roman"/>
                <w:sz w:val="23"/>
                <w:szCs w:val="23"/>
              </w:rPr>
            </w:pPr>
            <w:r>
              <w:rPr>
                <w:rFonts w:ascii="Times New Roman" w:hAnsi="Times New Roman"/>
                <w:sz w:val="23"/>
                <w:szCs w:val="23"/>
              </w:rPr>
              <w:t>КПП: 161501001</w:t>
            </w:r>
          </w:p>
          <w:p w:rsidR="00447F57" w:rsidRDefault="00447F57" w:rsidP="00077757">
            <w:pPr>
              <w:spacing w:after="0" w:line="240" w:lineRule="auto"/>
              <w:rPr>
                <w:rFonts w:ascii="Times New Roman" w:hAnsi="Times New Roman"/>
                <w:sz w:val="23"/>
                <w:szCs w:val="23"/>
              </w:rPr>
            </w:pPr>
            <w:r>
              <w:rPr>
                <w:rFonts w:ascii="Times New Roman" w:hAnsi="Times New Roman"/>
                <w:sz w:val="23"/>
                <w:szCs w:val="23"/>
              </w:rPr>
              <w:t>БАНК: Отделение-НБ Республика Татарстан г. Казань</w:t>
            </w:r>
          </w:p>
          <w:p w:rsidR="00447F57" w:rsidRDefault="00447F57" w:rsidP="00077757">
            <w:pPr>
              <w:pStyle w:val="ConsPlusNormal"/>
              <w:jc w:val="both"/>
              <w:rPr>
                <w:rFonts w:ascii="Times New Roman" w:hAnsi="Times New Roman" w:cs="Times New Roman"/>
                <w:sz w:val="23"/>
                <w:szCs w:val="23"/>
              </w:rPr>
            </w:pPr>
            <w:r>
              <w:rPr>
                <w:rFonts w:ascii="Times New Roman" w:hAnsi="Times New Roman" w:cs="Times New Roman"/>
                <w:sz w:val="23"/>
                <w:szCs w:val="23"/>
              </w:rPr>
              <w:t>БИК: 049205001</w:t>
            </w:r>
          </w:p>
          <w:p w:rsidR="00447F57" w:rsidRDefault="00447F57" w:rsidP="00077757">
            <w:pPr>
              <w:pStyle w:val="ConsPlusNormal"/>
              <w:jc w:val="both"/>
              <w:rPr>
                <w:rFonts w:ascii="Times New Roman" w:hAnsi="Times New Roman" w:cs="Times New Roman"/>
                <w:sz w:val="23"/>
                <w:szCs w:val="23"/>
              </w:rPr>
            </w:pPr>
          </w:p>
        </w:tc>
        <w:tc>
          <w:tcPr>
            <w:tcW w:w="5098" w:type="dxa"/>
          </w:tcPr>
          <w:p w:rsidR="00447F57" w:rsidRDefault="00447F57" w:rsidP="00077757">
            <w:pPr>
              <w:pStyle w:val="ConsPlusNormal"/>
              <w:jc w:val="both"/>
              <w:rPr>
                <w:rFonts w:ascii="Times New Roman" w:hAnsi="Times New Roman" w:cs="Times New Roman"/>
                <w:sz w:val="23"/>
                <w:szCs w:val="23"/>
              </w:rPr>
            </w:pPr>
          </w:p>
        </w:tc>
      </w:tr>
      <w:tr w:rsidR="00447F57" w:rsidTr="00077757">
        <w:tc>
          <w:tcPr>
            <w:tcW w:w="5097" w:type="dxa"/>
            <w:hideMark/>
          </w:tcPr>
          <w:p w:rsidR="00447F57" w:rsidRDefault="00447F57" w:rsidP="00077757">
            <w:pPr>
              <w:pStyle w:val="ConsPlusNormal"/>
              <w:jc w:val="both"/>
              <w:rPr>
                <w:rFonts w:ascii="Times New Roman" w:hAnsi="Times New Roman" w:cs="Times New Roman"/>
                <w:sz w:val="23"/>
                <w:szCs w:val="23"/>
              </w:rPr>
            </w:pPr>
            <w:r>
              <w:rPr>
                <w:rFonts w:ascii="Times New Roman" w:hAnsi="Times New Roman" w:cs="Times New Roman"/>
                <w:sz w:val="23"/>
                <w:szCs w:val="23"/>
              </w:rPr>
              <w:t>_______________________________________</w:t>
            </w:r>
          </w:p>
          <w:p w:rsidR="00447F57" w:rsidRDefault="00447F57" w:rsidP="00077757">
            <w:pPr>
              <w:pStyle w:val="ConsPlusNormal"/>
              <w:jc w:val="both"/>
              <w:rPr>
                <w:rFonts w:ascii="Times New Roman" w:hAnsi="Times New Roman" w:cs="Times New Roman"/>
                <w:sz w:val="23"/>
                <w:szCs w:val="23"/>
              </w:rPr>
            </w:pPr>
            <w:r>
              <w:rPr>
                <w:rFonts w:ascii="Times New Roman" w:hAnsi="Times New Roman" w:cs="Times New Roman"/>
                <w:sz w:val="23"/>
                <w:szCs w:val="23"/>
              </w:rPr>
              <w:t>________________/___________________/</w:t>
            </w:r>
          </w:p>
        </w:tc>
        <w:tc>
          <w:tcPr>
            <w:tcW w:w="5098" w:type="dxa"/>
          </w:tcPr>
          <w:p w:rsidR="00447F57" w:rsidRDefault="00447F57" w:rsidP="00077757">
            <w:pPr>
              <w:pStyle w:val="ConsPlusNormal"/>
              <w:jc w:val="both"/>
              <w:rPr>
                <w:rFonts w:ascii="Times New Roman" w:hAnsi="Times New Roman" w:cs="Times New Roman"/>
                <w:sz w:val="23"/>
                <w:szCs w:val="23"/>
              </w:rPr>
            </w:pPr>
          </w:p>
        </w:tc>
      </w:tr>
    </w:tbl>
    <w:p w:rsidR="00447F57" w:rsidRDefault="00447F57" w:rsidP="00447F57">
      <w:pPr>
        <w:spacing w:after="0" w:line="240" w:lineRule="auto"/>
        <w:ind w:left="-567" w:firstLine="425"/>
        <w:rPr>
          <w:rFonts w:ascii="Times New Roman" w:hAnsi="Times New Roman" w:cs="Times New Roman"/>
          <w:sz w:val="23"/>
          <w:szCs w:val="23"/>
        </w:rPr>
      </w:pPr>
    </w:p>
    <w:p w:rsidR="00447F57" w:rsidRDefault="00447F57" w:rsidP="00447F57">
      <w:pPr>
        <w:spacing w:after="0" w:line="240" w:lineRule="auto"/>
        <w:ind w:left="-567" w:firstLine="425"/>
        <w:jc w:val="right"/>
        <w:rPr>
          <w:rFonts w:ascii="Times New Roman" w:hAnsi="Times New Roman"/>
          <w:sz w:val="24"/>
          <w:szCs w:val="24"/>
        </w:rPr>
        <w:sectPr w:rsidR="00447F57" w:rsidSect="00C64714">
          <w:pgSz w:w="11906" w:h="16838"/>
          <w:pgMar w:top="1134" w:right="851" w:bottom="992" w:left="1134" w:header="709" w:footer="709" w:gutter="0"/>
          <w:cols w:space="708"/>
          <w:titlePg/>
          <w:docGrid w:linePitch="360"/>
        </w:sectPr>
      </w:pPr>
    </w:p>
    <w:p w:rsidR="00447F57" w:rsidRPr="006B76A3" w:rsidRDefault="00447F57" w:rsidP="00447F57">
      <w:pPr>
        <w:autoSpaceDE w:val="0"/>
        <w:autoSpaceDN w:val="0"/>
        <w:adjustRightInd w:val="0"/>
        <w:spacing w:after="0"/>
        <w:ind w:firstLine="567"/>
        <w:jc w:val="right"/>
        <w:rPr>
          <w:rFonts w:ascii="Times New Roman" w:hAnsi="Times New Roman"/>
          <w:b/>
          <w:sz w:val="24"/>
          <w:szCs w:val="24"/>
        </w:rPr>
      </w:pPr>
      <w:r w:rsidRPr="006B76A3">
        <w:rPr>
          <w:rFonts w:ascii="Times New Roman" w:hAnsi="Times New Roman"/>
          <w:b/>
          <w:sz w:val="24"/>
          <w:szCs w:val="24"/>
        </w:rPr>
        <w:lastRenderedPageBreak/>
        <w:t xml:space="preserve">Приложение №1 к Договору </w:t>
      </w:r>
    </w:p>
    <w:p w:rsidR="00447F57" w:rsidRPr="00702309" w:rsidRDefault="00447F57" w:rsidP="00447F57">
      <w:pPr>
        <w:autoSpaceDE w:val="0"/>
        <w:autoSpaceDN w:val="0"/>
        <w:adjustRightInd w:val="0"/>
        <w:spacing w:after="0"/>
        <w:ind w:firstLine="567"/>
        <w:jc w:val="right"/>
        <w:rPr>
          <w:rFonts w:ascii="Times New Roman" w:hAnsi="Times New Roman"/>
          <w:b/>
          <w:sz w:val="24"/>
          <w:szCs w:val="24"/>
        </w:rPr>
      </w:pPr>
      <w:r w:rsidRPr="00702309">
        <w:rPr>
          <w:rFonts w:ascii="Times New Roman" w:hAnsi="Times New Roman"/>
          <w:b/>
          <w:sz w:val="24"/>
          <w:szCs w:val="24"/>
        </w:rPr>
        <w:t xml:space="preserve">№ </w:t>
      </w:r>
      <w:r>
        <w:rPr>
          <w:rFonts w:ascii="Times New Roman" w:hAnsi="Times New Roman"/>
          <w:b/>
          <w:sz w:val="24"/>
          <w:szCs w:val="24"/>
        </w:rPr>
        <w:t>_____________</w:t>
      </w:r>
      <w:r w:rsidRPr="00702309">
        <w:rPr>
          <w:rFonts w:ascii="Times New Roman" w:hAnsi="Times New Roman"/>
          <w:b/>
          <w:sz w:val="24"/>
          <w:szCs w:val="24"/>
        </w:rPr>
        <w:t xml:space="preserve"> от 20</w:t>
      </w:r>
      <w:r>
        <w:rPr>
          <w:rFonts w:ascii="Times New Roman" w:hAnsi="Times New Roman"/>
          <w:b/>
          <w:sz w:val="24"/>
          <w:szCs w:val="24"/>
        </w:rPr>
        <w:t xml:space="preserve"> ___ </w:t>
      </w:r>
      <w:r w:rsidRPr="00702309">
        <w:rPr>
          <w:rFonts w:ascii="Times New Roman" w:hAnsi="Times New Roman"/>
          <w:b/>
          <w:sz w:val="24"/>
          <w:szCs w:val="24"/>
        </w:rPr>
        <w:t>г.</w:t>
      </w:r>
    </w:p>
    <w:p w:rsidR="00447F57" w:rsidRDefault="00447F57" w:rsidP="00447F57">
      <w:pPr>
        <w:autoSpaceDE w:val="0"/>
        <w:autoSpaceDN w:val="0"/>
        <w:adjustRightInd w:val="0"/>
        <w:spacing w:after="0"/>
        <w:ind w:firstLine="567"/>
        <w:jc w:val="center"/>
        <w:rPr>
          <w:rFonts w:ascii="Times New Roman" w:hAnsi="Times New Roman"/>
          <w:b/>
          <w:sz w:val="24"/>
          <w:szCs w:val="24"/>
          <w:lang w:eastAsia="ru-RU"/>
        </w:rPr>
      </w:pPr>
    </w:p>
    <w:p w:rsidR="00447F57" w:rsidRDefault="00447F57" w:rsidP="00447F57">
      <w:pPr>
        <w:autoSpaceDE w:val="0"/>
        <w:autoSpaceDN w:val="0"/>
        <w:adjustRightInd w:val="0"/>
        <w:spacing w:after="0"/>
        <w:ind w:firstLine="567"/>
        <w:jc w:val="center"/>
        <w:rPr>
          <w:rFonts w:ascii="Times New Roman" w:hAnsi="Times New Roman"/>
          <w:b/>
          <w:sz w:val="24"/>
          <w:szCs w:val="24"/>
          <w:lang w:eastAsia="ru-RU"/>
        </w:rPr>
      </w:pPr>
    </w:p>
    <w:p w:rsidR="00447F57" w:rsidRPr="006B76A3" w:rsidRDefault="00447F57" w:rsidP="00447F57">
      <w:pPr>
        <w:autoSpaceDE w:val="0"/>
        <w:autoSpaceDN w:val="0"/>
        <w:adjustRightInd w:val="0"/>
        <w:spacing w:after="0"/>
        <w:jc w:val="center"/>
        <w:rPr>
          <w:rFonts w:ascii="Times New Roman" w:hAnsi="Times New Roman"/>
          <w:b/>
          <w:sz w:val="24"/>
          <w:szCs w:val="24"/>
          <w:lang w:eastAsia="ru-RU"/>
        </w:rPr>
      </w:pPr>
      <w:r w:rsidRPr="006B76A3">
        <w:rPr>
          <w:rFonts w:ascii="Times New Roman" w:hAnsi="Times New Roman"/>
          <w:b/>
          <w:sz w:val="24"/>
          <w:szCs w:val="24"/>
          <w:lang w:eastAsia="ru-RU"/>
        </w:rPr>
        <w:t>Условия</w:t>
      </w:r>
      <w:r w:rsidRPr="006B76A3">
        <w:rPr>
          <w:rFonts w:ascii="Times New Roman" w:hAnsi="Times New Roman"/>
          <w:sz w:val="24"/>
          <w:szCs w:val="24"/>
          <w:lang w:eastAsia="ru-RU"/>
        </w:rPr>
        <w:t xml:space="preserve"> </w:t>
      </w:r>
      <w:r w:rsidRPr="006B76A3">
        <w:rPr>
          <w:rFonts w:ascii="Times New Roman" w:hAnsi="Times New Roman"/>
          <w:b/>
          <w:sz w:val="24"/>
          <w:szCs w:val="24"/>
          <w:lang w:eastAsia="ru-RU"/>
        </w:rPr>
        <w:t>подключения (технологического присоединения)</w:t>
      </w:r>
    </w:p>
    <w:p w:rsidR="00447F57" w:rsidRDefault="00447F57" w:rsidP="00447F57">
      <w:pPr>
        <w:autoSpaceDE w:val="0"/>
        <w:autoSpaceDN w:val="0"/>
        <w:adjustRightInd w:val="0"/>
        <w:spacing w:after="0"/>
        <w:ind w:firstLine="567"/>
        <w:jc w:val="center"/>
        <w:rPr>
          <w:rFonts w:ascii="Times New Roman" w:hAnsi="Times New Roman"/>
          <w:b/>
          <w:sz w:val="24"/>
          <w:szCs w:val="24"/>
          <w:lang w:eastAsia="ru-RU"/>
        </w:rPr>
      </w:pPr>
      <w:r w:rsidRPr="006B76A3">
        <w:rPr>
          <w:rFonts w:ascii="Times New Roman" w:hAnsi="Times New Roman"/>
          <w:b/>
          <w:sz w:val="24"/>
          <w:szCs w:val="24"/>
          <w:lang w:eastAsia="ru-RU"/>
        </w:rPr>
        <w:t>к системе теплоснабжения</w:t>
      </w:r>
    </w:p>
    <w:p w:rsidR="00447F57" w:rsidRPr="006B76A3" w:rsidRDefault="00447F57" w:rsidP="00447F57">
      <w:pPr>
        <w:autoSpaceDE w:val="0"/>
        <w:autoSpaceDN w:val="0"/>
        <w:adjustRightInd w:val="0"/>
        <w:spacing w:after="0"/>
        <w:ind w:firstLine="567"/>
        <w:jc w:val="both"/>
        <w:rPr>
          <w:rFonts w:ascii="Times New Roman" w:hAnsi="Times New Roman"/>
          <w:b/>
          <w:sz w:val="24"/>
          <w:szCs w:val="24"/>
          <w:lang w:eastAsia="ru-RU"/>
        </w:rPr>
      </w:pPr>
    </w:p>
    <w:p w:rsidR="00447F57" w:rsidRPr="006B76A3" w:rsidRDefault="00447F57" w:rsidP="00447F57">
      <w:pPr>
        <w:spacing w:after="0"/>
        <w:ind w:firstLine="709"/>
        <w:jc w:val="both"/>
        <w:rPr>
          <w:rFonts w:ascii="Times New Roman" w:hAnsi="Times New Roman"/>
          <w:sz w:val="24"/>
          <w:szCs w:val="24"/>
        </w:rPr>
      </w:pPr>
      <w:r w:rsidRPr="006B76A3">
        <w:rPr>
          <w:rFonts w:ascii="Times New Roman" w:hAnsi="Times New Roman"/>
          <w:sz w:val="24"/>
          <w:szCs w:val="24"/>
          <w:lang w:eastAsia="ru-RU"/>
        </w:rPr>
        <w:t xml:space="preserve">а) </w:t>
      </w:r>
      <w:r w:rsidRPr="006B76A3">
        <w:rPr>
          <w:rFonts w:ascii="Times New Roman" w:hAnsi="Times New Roman"/>
          <w:sz w:val="24"/>
          <w:szCs w:val="24"/>
        </w:rPr>
        <w:t>Точка подключения объекта к системе теплоснабжения Исполнителя опре</w:t>
      </w:r>
      <w:r>
        <w:rPr>
          <w:rFonts w:ascii="Times New Roman" w:hAnsi="Times New Roman"/>
          <w:sz w:val="24"/>
          <w:szCs w:val="24"/>
        </w:rPr>
        <w:t xml:space="preserve">деляется </w:t>
      </w:r>
      <w:r w:rsidRPr="006B76A3">
        <w:rPr>
          <w:rFonts w:ascii="Times New Roman" w:hAnsi="Times New Roman"/>
          <w:sz w:val="24"/>
          <w:szCs w:val="24"/>
        </w:rPr>
        <w:t>границей балансовой принадлежности и эксплуатационной ответственности сторон за содержание тепловых сетей и трубопроводов горячего водоснабжения</w:t>
      </w:r>
      <w:r w:rsidRPr="006B76A3">
        <w:rPr>
          <w:sz w:val="24"/>
          <w:szCs w:val="24"/>
        </w:rPr>
        <w:t xml:space="preserve"> </w:t>
      </w:r>
      <w:r w:rsidRPr="006B76A3">
        <w:rPr>
          <w:rFonts w:ascii="Times New Roman" w:hAnsi="Times New Roman"/>
          <w:sz w:val="24"/>
          <w:szCs w:val="24"/>
        </w:rPr>
        <w:t xml:space="preserve">между Заявителем и Исполнителем. </w:t>
      </w:r>
    </w:p>
    <w:p w:rsidR="00447F57" w:rsidRDefault="00447F57" w:rsidP="00447F57">
      <w:pPr>
        <w:tabs>
          <w:tab w:val="left" w:pos="9133"/>
        </w:tabs>
        <w:spacing w:after="0"/>
        <w:ind w:firstLine="709"/>
        <w:jc w:val="both"/>
        <w:rPr>
          <w:rFonts w:ascii="Times New Roman" w:hAnsi="Times New Roman"/>
          <w:sz w:val="24"/>
          <w:szCs w:val="24"/>
        </w:rPr>
      </w:pPr>
      <w:r w:rsidRPr="006B76A3">
        <w:rPr>
          <w:rFonts w:ascii="Times New Roman" w:hAnsi="Times New Roman"/>
          <w:sz w:val="24"/>
          <w:szCs w:val="24"/>
        </w:rPr>
        <w:t xml:space="preserve">Точка присоединения к системе теплоснабжения </w:t>
      </w:r>
      <w:proofErr w:type="gramStart"/>
      <w:r w:rsidRPr="006B76A3">
        <w:rPr>
          <w:rFonts w:ascii="Times New Roman" w:hAnsi="Times New Roman"/>
          <w:sz w:val="24"/>
          <w:szCs w:val="24"/>
        </w:rPr>
        <w:t xml:space="preserve">Исполнителя </w:t>
      </w:r>
      <w:r>
        <w:rPr>
          <w:rFonts w:ascii="Times New Roman" w:hAnsi="Times New Roman"/>
          <w:sz w:val="24"/>
          <w:szCs w:val="24"/>
        </w:rPr>
        <w:t xml:space="preserve"> _</w:t>
      </w:r>
      <w:proofErr w:type="gramEnd"/>
      <w:r>
        <w:rPr>
          <w:rFonts w:ascii="Times New Roman" w:hAnsi="Times New Roman"/>
          <w:sz w:val="24"/>
          <w:szCs w:val="24"/>
        </w:rPr>
        <w:t>______________</w:t>
      </w:r>
    </w:p>
    <w:p w:rsidR="00447F57" w:rsidRPr="006B76A3" w:rsidRDefault="00447F57" w:rsidP="00447F57">
      <w:pPr>
        <w:spacing w:after="0"/>
        <w:ind w:firstLine="709"/>
        <w:jc w:val="both"/>
        <w:rPr>
          <w:rFonts w:ascii="Times New Roman" w:hAnsi="Times New Roman"/>
          <w:sz w:val="24"/>
          <w:szCs w:val="24"/>
        </w:rPr>
      </w:pPr>
      <w:r w:rsidRPr="006B76A3">
        <w:rPr>
          <w:rFonts w:ascii="Times New Roman" w:hAnsi="Times New Roman"/>
          <w:sz w:val="24"/>
          <w:szCs w:val="24"/>
          <w:lang w:eastAsia="ru-RU"/>
        </w:rPr>
        <w:t xml:space="preserve">б) </w:t>
      </w:r>
      <w:r w:rsidRPr="006B76A3">
        <w:rPr>
          <w:rFonts w:ascii="Times New Roman" w:hAnsi="Times New Roman"/>
          <w:sz w:val="24"/>
          <w:szCs w:val="24"/>
        </w:rPr>
        <w:t>Запрашиваемая тепловая нагрузка объекта составляет:</w:t>
      </w:r>
    </w:p>
    <w:p w:rsidR="00447F57" w:rsidRPr="006B76A3" w:rsidRDefault="00447F57" w:rsidP="00447F57">
      <w:pPr>
        <w:pStyle w:val="a3"/>
        <w:numPr>
          <w:ilvl w:val="0"/>
          <w:numId w:val="8"/>
        </w:numPr>
        <w:spacing w:after="120" w:line="240" w:lineRule="auto"/>
        <w:ind w:left="0" w:firstLine="709"/>
        <w:jc w:val="both"/>
        <w:rPr>
          <w:rFonts w:ascii="Times New Roman" w:hAnsi="Times New Roman"/>
          <w:sz w:val="24"/>
          <w:szCs w:val="24"/>
        </w:rPr>
      </w:pPr>
      <w:r w:rsidRPr="006B76A3">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32EB3A4B" wp14:editId="05282664">
                <wp:simplePos x="0" y="0"/>
                <wp:positionH relativeFrom="column">
                  <wp:posOffset>3569335</wp:posOffset>
                </wp:positionH>
                <wp:positionV relativeFrom="paragraph">
                  <wp:posOffset>173990</wp:posOffset>
                </wp:positionV>
                <wp:extent cx="1064260" cy="0"/>
                <wp:effectExtent l="7620" t="11430" r="13970"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CD0F4" id="_x0000_t32" coordsize="21600,21600" o:spt="32" o:oned="t" path="m,l21600,21600e" filled="f">
                <v:path arrowok="t" fillok="f" o:connecttype="none"/>
                <o:lock v:ext="edit" shapetype="t"/>
              </v:shapetype>
              <v:shape id="Прямая со стрелкой 17" o:spid="_x0000_s1026" type="#_x0000_t32" style="position:absolute;margin-left:281.05pt;margin-top:13.7pt;width:83.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pxTAIAAFY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"/>
            </w:pict>
          </mc:Fallback>
        </mc:AlternateContent>
      </w:r>
      <w:r w:rsidRPr="006B76A3">
        <w:rPr>
          <w:rFonts w:ascii="Times New Roman" w:hAnsi="Times New Roman"/>
          <w:sz w:val="24"/>
          <w:szCs w:val="24"/>
          <w:lang w:eastAsia="ru-RU"/>
        </w:rPr>
        <w:t xml:space="preserve">максимальная </w:t>
      </w:r>
      <w:r w:rsidRPr="006B76A3">
        <w:rPr>
          <w:rFonts w:ascii="Times New Roman" w:hAnsi="Times New Roman"/>
          <w:sz w:val="24"/>
          <w:szCs w:val="24"/>
        </w:rPr>
        <w:t>тепловая нагрузка объекта                          Гкал/ч, в том числе по видам тепловой нагрузки:</w:t>
      </w:r>
      <w:r>
        <w:rPr>
          <w:rFonts w:ascii="Times New Roman" w:hAnsi="Times New Roman"/>
          <w:sz w:val="24"/>
          <w:szCs w:val="24"/>
        </w:rPr>
        <w:t xml:space="preserve"> </w:t>
      </w:r>
      <w:r w:rsidRPr="006B76A3">
        <w:rPr>
          <w:rFonts w:ascii="Times New Roman" w:hAnsi="Times New Roman"/>
          <w:sz w:val="24"/>
          <w:szCs w:val="24"/>
        </w:rPr>
        <w:t>на отопление – ___________ Гкал/ч, на горячее водоснабжение – ___________ Гкал/ч, на вентиляцию – ___________ Гкал/ч, на технологические нужды – ___________ Гкал/ч,</w:t>
      </w:r>
    </w:p>
    <w:p w:rsidR="00447F57" w:rsidRPr="006B76A3" w:rsidRDefault="00447F57" w:rsidP="00447F57">
      <w:pPr>
        <w:pStyle w:val="a3"/>
        <w:numPr>
          <w:ilvl w:val="0"/>
          <w:numId w:val="8"/>
        </w:numPr>
        <w:spacing w:after="120" w:line="240" w:lineRule="auto"/>
        <w:ind w:left="0" w:firstLine="709"/>
        <w:jc w:val="both"/>
        <w:rPr>
          <w:rFonts w:ascii="Times New Roman" w:hAnsi="Times New Roman"/>
          <w:sz w:val="24"/>
          <w:szCs w:val="24"/>
        </w:rPr>
      </w:pPr>
      <w:r w:rsidRPr="006B76A3">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70558751" wp14:editId="1C352916">
                <wp:simplePos x="0" y="0"/>
                <wp:positionH relativeFrom="column">
                  <wp:posOffset>2988310</wp:posOffset>
                </wp:positionH>
                <wp:positionV relativeFrom="paragraph">
                  <wp:posOffset>189865</wp:posOffset>
                </wp:positionV>
                <wp:extent cx="1064260" cy="0"/>
                <wp:effectExtent l="7620" t="10160" r="13970" b="88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98472" id="Прямая со стрелкой 16" o:spid="_x0000_s1026" type="#_x0000_t32" style="position:absolute;margin-left:235.3pt;margin-top:14.95pt;width:8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zgSw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"/>
            </w:pict>
          </mc:Fallback>
        </mc:AlternateContent>
      </w:r>
      <w:r w:rsidRPr="006B76A3">
        <w:rPr>
          <w:rFonts w:ascii="Times New Roman" w:hAnsi="Times New Roman"/>
          <w:sz w:val="24"/>
          <w:szCs w:val="24"/>
          <w:lang w:eastAsia="ru-RU"/>
        </w:rPr>
        <w:t xml:space="preserve">среднечасовая тепловая нагрузка                          </w:t>
      </w:r>
      <w:r w:rsidRPr="006B76A3">
        <w:rPr>
          <w:rFonts w:ascii="Times New Roman" w:hAnsi="Times New Roman"/>
          <w:sz w:val="24"/>
          <w:szCs w:val="24"/>
        </w:rPr>
        <w:t>Гкал/ч</w:t>
      </w:r>
      <w:r w:rsidRPr="006B76A3">
        <w:rPr>
          <w:rFonts w:ascii="Times New Roman" w:hAnsi="Times New Roman"/>
          <w:sz w:val="24"/>
          <w:szCs w:val="24"/>
          <w:lang w:eastAsia="ru-RU"/>
        </w:rPr>
        <w:t xml:space="preserve">, </w:t>
      </w:r>
      <w:r w:rsidRPr="006B76A3">
        <w:rPr>
          <w:rFonts w:ascii="Times New Roman" w:hAnsi="Times New Roman"/>
          <w:sz w:val="24"/>
          <w:szCs w:val="24"/>
        </w:rPr>
        <w:t>в том числе по видам тепловой нагрузки: на отопление – ___________ Гкал/ч, на горячее водоснабжение – ___________ Гкал/ч, на вентиляцию – ___________ Гкал/ч,</w:t>
      </w:r>
    </w:p>
    <w:p w:rsidR="00447F57" w:rsidRPr="006B76A3" w:rsidRDefault="00447F57" w:rsidP="00447F57">
      <w:pPr>
        <w:pStyle w:val="a3"/>
        <w:spacing w:after="120"/>
        <w:ind w:left="0" w:firstLine="709"/>
        <w:jc w:val="both"/>
        <w:rPr>
          <w:rFonts w:ascii="Times New Roman" w:hAnsi="Times New Roman"/>
          <w:sz w:val="24"/>
          <w:szCs w:val="24"/>
        </w:rPr>
      </w:pPr>
      <w:r w:rsidRPr="006B76A3">
        <w:rPr>
          <w:rFonts w:ascii="Times New Roman" w:hAnsi="Times New Roman"/>
          <w:sz w:val="24"/>
          <w:szCs w:val="24"/>
        </w:rPr>
        <w:t>на технологические нужды – ___________ Гкал/ч,</w:t>
      </w:r>
    </w:p>
    <w:p w:rsidR="00447F57" w:rsidRPr="006B76A3" w:rsidRDefault="00447F57" w:rsidP="00447F57">
      <w:pPr>
        <w:pStyle w:val="a3"/>
        <w:numPr>
          <w:ilvl w:val="0"/>
          <w:numId w:val="8"/>
        </w:numPr>
        <w:spacing w:after="120" w:line="240" w:lineRule="auto"/>
        <w:ind w:left="0" w:firstLine="709"/>
        <w:jc w:val="both"/>
        <w:rPr>
          <w:rFonts w:ascii="Times New Roman" w:hAnsi="Times New Roman"/>
          <w:sz w:val="24"/>
          <w:szCs w:val="24"/>
        </w:rPr>
      </w:pPr>
      <w:r w:rsidRPr="006B76A3">
        <w:rPr>
          <w:rFonts w:ascii="Times New Roman" w:hAnsi="Times New Roman"/>
          <w:sz w:val="24"/>
          <w:szCs w:val="24"/>
          <w:lang w:eastAsia="ru-RU"/>
        </w:rPr>
        <w:t xml:space="preserve">схема подключения </w:t>
      </w:r>
      <w:proofErr w:type="spellStart"/>
      <w:r w:rsidRPr="006B76A3">
        <w:rPr>
          <w:rFonts w:ascii="Times New Roman" w:hAnsi="Times New Roman"/>
          <w:sz w:val="24"/>
          <w:szCs w:val="24"/>
          <w:lang w:eastAsia="ru-RU"/>
        </w:rPr>
        <w:t>теплопотребляющих</w:t>
      </w:r>
      <w:proofErr w:type="spellEnd"/>
      <w:r w:rsidRPr="006B76A3">
        <w:rPr>
          <w:rFonts w:ascii="Times New Roman" w:hAnsi="Times New Roman"/>
          <w:sz w:val="24"/>
          <w:szCs w:val="24"/>
          <w:lang w:eastAsia="ru-RU"/>
        </w:rPr>
        <w:t xml:space="preserve"> установок объекта _____________;</w:t>
      </w:r>
    </w:p>
    <w:p w:rsidR="00447F57" w:rsidRPr="006B76A3" w:rsidRDefault="00447F57" w:rsidP="00447F57">
      <w:pPr>
        <w:autoSpaceDE w:val="0"/>
        <w:autoSpaceDN w:val="0"/>
        <w:adjustRightInd w:val="0"/>
        <w:spacing w:before="280" w:after="0"/>
        <w:ind w:firstLine="709"/>
        <w:jc w:val="both"/>
        <w:rPr>
          <w:rFonts w:ascii="Times New Roman" w:hAnsi="Times New Roman"/>
          <w:sz w:val="24"/>
          <w:szCs w:val="24"/>
          <w:lang w:eastAsia="ru-RU"/>
        </w:rPr>
      </w:pPr>
      <w:r w:rsidRPr="006B76A3">
        <w:rPr>
          <w:rFonts w:ascii="Times New Roman" w:hAnsi="Times New Roman"/>
          <w:sz w:val="24"/>
          <w:szCs w:val="24"/>
          <w:lang w:eastAsia="ru-RU"/>
        </w:rPr>
        <w:t>в) открытая система теплоснабжения на источниках Исполнителя не применяется;</w:t>
      </w:r>
    </w:p>
    <w:p w:rsidR="00447F57" w:rsidRPr="006B76A3" w:rsidRDefault="00447F57" w:rsidP="00447F57">
      <w:pPr>
        <w:autoSpaceDE w:val="0"/>
        <w:autoSpaceDN w:val="0"/>
        <w:adjustRightInd w:val="0"/>
        <w:spacing w:before="280" w:after="0"/>
        <w:ind w:firstLine="709"/>
        <w:jc w:val="both"/>
        <w:rPr>
          <w:rFonts w:ascii="Times New Roman" w:hAnsi="Times New Roman"/>
          <w:sz w:val="24"/>
          <w:szCs w:val="24"/>
        </w:rPr>
      </w:pPr>
      <w:r w:rsidRPr="006B76A3">
        <w:rPr>
          <w:rFonts w:ascii="Times New Roman" w:hAnsi="Times New Roman"/>
          <w:sz w:val="24"/>
          <w:szCs w:val="24"/>
          <w:lang w:eastAsia="ru-RU"/>
        </w:rPr>
        <w:t>г) параметры</w:t>
      </w:r>
      <w:r w:rsidRPr="006B76A3">
        <w:rPr>
          <w:rFonts w:ascii="Times New Roman" w:hAnsi="Times New Roman"/>
          <w:sz w:val="24"/>
          <w:szCs w:val="24"/>
        </w:rPr>
        <w:t xml:space="preserve"> теплоносителя в точке подключения к системе теплоснабжения Исполнителя:</w:t>
      </w:r>
    </w:p>
    <w:p w:rsidR="00447F57" w:rsidRPr="006B76A3" w:rsidRDefault="00447F57" w:rsidP="00447F57">
      <w:pPr>
        <w:numPr>
          <w:ilvl w:val="0"/>
          <w:numId w:val="6"/>
        </w:numPr>
        <w:autoSpaceDE w:val="0"/>
        <w:autoSpaceDN w:val="0"/>
        <w:adjustRightInd w:val="0"/>
        <w:spacing w:after="0" w:line="240" w:lineRule="auto"/>
        <w:ind w:hanging="11"/>
        <w:jc w:val="both"/>
        <w:rPr>
          <w:rFonts w:ascii="Times New Roman" w:hAnsi="Times New Roman"/>
          <w:sz w:val="24"/>
          <w:szCs w:val="24"/>
        </w:rPr>
      </w:pPr>
      <w:r w:rsidRPr="006B76A3">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3E75F1CE" wp14:editId="4DCA4A3F">
                <wp:simplePos x="0" y="0"/>
                <wp:positionH relativeFrom="column">
                  <wp:posOffset>3521075</wp:posOffset>
                </wp:positionH>
                <wp:positionV relativeFrom="paragraph">
                  <wp:posOffset>160655</wp:posOffset>
                </wp:positionV>
                <wp:extent cx="1064260" cy="635"/>
                <wp:effectExtent l="6985" t="11430" r="5080" b="69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A1FCF" id="Прямая со стрелкой 15" o:spid="_x0000_s1026" type="#_x0000_t32" style="position:absolute;margin-left:277.25pt;margin-top:12.65pt;width:83.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E7UAIAAFg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"/>
            </w:pict>
          </mc:Fallback>
        </mc:AlternateContent>
      </w:r>
      <w:r w:rsidRPr="006B76A3">
        <w:rPr>
          <w:rFonts w:ascii="Times New Roman" w:hAnsi="Times New Roman"/>
          <w:sz w:val="24"/>
          <w:szCs w:val="24"/>
        </w:rPr>
        <w:t>давление в подающем трубопровод Р</w:t>
      </w:r>
      <w:r w:rsidRPr="006B76A3">
        <w:rPr>
          <w:rFonts w:ascii="Times New Roman" w:hAnsi="Times New Roman"/>
          <w:b/>
          <w:sz w:val="24"/>
          <w:szCs w:val="24"/>
          <w:vertAlign w:val="subscript"/>
        </w:rPr>
        <w:t>1</w:t>
      </w:r>
      <w:r w:rsidRPr="006B76A3">
        <w:rPr>
          <w:rFonts w:ascii="Times New Roman" w:hAnsi="Times New Roman"/>
          <w:sz w:val="24"/>
          <w:szCs w:val="24"/>
        </w:rPr>
        <w:t xml:space="preserve">=                       </w:t>
      </w:r>
      <w:proofErr w:type="gramStart"/>
      <w:r w:rsidRPr="006B76A3">
        <w:rPr>
          <w:rFonts w:ascii="Times New Roman" w:hAnsi="Times New Roman"/>
          <w:sz w:val="24"/>
          <w:szCs w:val="24"/>
        </w:rPr>
        <w:t xml:space="preserve">  ,</w:t>
      </w:r>
      <w:proofErr w:type="gramEnd"/>
    </w:p>
    <w:p w:rsidR="00447F57" w:rsidRPr="006B76A3" w:rsidRDefault="00447F57" w:rsidP="00447F57">
      <w:pPr>
        <w:numPr>
          <w:ilvl w:val="0"/>
          <w:numId w:val="6"/>
        </w:numPr>
        <w:autoSpaceDE w:val="0"/>
        <w:autoSpaceDN w:val="0"/>
        <w:adjustRightInd w:val="0"/>
        <w:spacing w:after="0" w:line="240" w:lineRule="auto"/>
        <w:ind w:hanging="11"/>
        <w:jc w:val="both"/>
        <w:rPr>
          <w:rFonts w:ascii="Times New Roman" w:hAnsi="Times New Roman"/>
          <w:sz w:val="24"/>
          <w:szCs w:val="24"/>
        </w:rPr>
      </w:pPr>
      <w:r w:rsidRPr="006B76A3">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648F27A1" wp14:editId="62F03609">
                <wp:simplePos x="0" y="0"/>
                <wp:positionH relativeFrom="column">
                  <wp:posOffset>3521075</wp:posOffset>
                </wp:positionH>
                <wp:positionV relativeFrom="paragraph">
                  <wp:posOffset>201930</wp:posOffset>
                </wp:positionV>
                <wp:extent cx="1064260" cy="0"/>
                <wp:effectExtent l="6985" t="12700" r="5080"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18435" id="Прямая со стрелкой 14" o:spid="_x0000_s1026" type="#_x0000_t32" style="position:absolute;margin-left:277.25pt;margin-top:15.9pt;width:83.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"/>
            </w:pict>
          </mc:Fallback>
        </mc:AlternateContent>
      </w:r>
      <w:r w:rsidRPr="006B76A3">
        <w:rPr>
          <w:rFonts w:ascii="Times New Roman" w:hAnsi="Times New Roman"/>
          <w:sz w:val="24"/>
          <w:szCs w:val="24"/>
        </w:rPr>
        <w:t>давление в обратном трубопроводе Р</w:t>
      </w:r>
      <w:r w:rsidRPr="006B76A3">
        <w:rPr>
          <w:rFonts w:ascii="Times New Roman" w:hAnsi="Times New Roman"/>
          <w:b/>
          <w:sz w:val="24"/>
          <w:szCs w:val="24"/>
          <w:vertAlign w:val="subscript"/>
        </w:rPr>
        <w:t>2</w:t>
      </w:r>
      <w:r w:rsidRPr="006B76A3">
        <w:rPr>
          <w:rFonts w:ascii="Times New Roman" w:hAnsi="Times New Roman"/>
          <w:sz w:val="24"/>
          <w:szCs w:val="24"/>
        </w:rPr>
        <w:t xml:space="preserve">=                         </w:t>
      </w:r>
      <w:proofErr w:type="gramStart"/>
      <w:r w:rsidRPr="006B76A3">
        <w:rPr>
          <w:rFonts w:ascii="Times New Roman" w:hAnsi="Times New Roman"/>
          <w:sz w:val="24"/>
          <w:szCs w:val="24"/>
        </w:rPr>
        <w:t xml:space="preserve">  </w:t>
      </w:r>
      <w:r w:rsidRPr="006B76A3">
        <w:rPr>
          <w:rFonts w:ascii="Times New Roman" w:hAnsi="Times New Roman"/>
          <w:sz w:val="24"/>
          <w:szCs w:val="24"/>
          <w:lang w:eastAsia="ru-RU"/>
        </w:rPr>
        <w:t>,</w:t>
      </w:r>
      <w:proofErr w:type="gramEnd"/>
    </w:p>
    <w:p w:rsidR="00447F57" w:rsidRPr="006B76A3" w:rsidRDefault="00447F57" w:rsidP="00447F57">
      <w:pPr>
        <w:numPr>
          <w:ilvl w:val="0"/>
          <w:numId w:val="6"/>
        </w:numPr>
        <w:autoSpaceDE w:val="0"/>
        <w:autoSpaceDN w:val="0"/>
        <w:adjustRightInd w:val="0"/>
        <w:spacing w:after="0" w:line="240" w:lineRule="auto"/>
        <w:ind w:hanging="11"/>
        <w:jc w:val="both"/>
        <w:rPr>
          <w:rFonts w:ascii="Times New Roman" w:hAnsi="Times New Roman"/>
          <w:sz w:val="24"/>
          <w:szCs w:val="24"/>
        </w:rPr>
      </w:pPr>
      <w:r w:rsidRPr="006B76A3">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455DC59" wp14:editId="5CF31D72">
                <wp:simplePos x="0" y="0"/>
                <wp:positionH relativeFrom="column">
                  <wp:posOffset>2611120</wp:posOffset>
                </wp:positionH>
                <wp:positionV relativeFrom="paragraph">
                  <wp:posOffset>191770</wp:posOffset>
                </wp:positionV>
                <wp:extent cx="909955" cy="0"/>
                <wp:effectExtent l="11430" t="10160" r="12065" b="88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F89BE" id="Прямая со стрелкой 13" o:spid="_x0000_s1026" type="#_x0000_t32" style="position:absolute;margin-left:205.6pt;margin-top:15.1pt;width:7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5b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"/>
            </w:pict>
          </mc:Fallback>
        </mc:AlternateContent>
      </w:r>
      <w:r w:rsidRPr="006B76A3">
        <w:rPr>
          <w:rFonts w:ascii="Times New Roman" w:hAnsi="Times New Roman"/>
          <w:sz w:val="24"/>
          <w:szCs w:val="24"/>
          <w:lang w:eastAsia="ru-RU"/>
        </w:rPr>
        <w:t>статическое давление</w:t>
      </w:r>
      <w:r w:rsidRPr="006B76A3">
        <w:rPr>
          <w:rFonts w:ascii="Times New Roman" w:hAnsi="Times New Roman"/>
          <w:sz w:val="24"/>
          <w:szCs w:val="24"/>
        </w:rPr>
        <w:t xml:space="preserve"> </w:t>
      </w:r>
      <w:proofErr w:type="spellStart"/>
      <w:r w:rsidRPr="006B76A3">
        <w:rPr>
          <w:rFonts w:ascii="Times New Roman" w:hAnsi="Times New Roman"/>
          <w:sz w:val="24"/>
          <w:szCs w:val="24"/>
        </w:rPr>
        <w:t>Рст</w:t>
      </w:r>
      <w:proofErr w:type="spellEnd"/>
      <w:r w:rsidRPr="006B76A3">
        <w:rPr>
          <w:rFonts w:ascii="Times New Roman" w:hAnsi="Times New Roman"/>
          <w:sz w:val="24"/>
          <w:szCs w:val="24"/>
        </w:rPr>
        <w:t>=</w:t>
      </w:r>
      <w:r w:rsidRPr="006B76A3">
        <w:rPr>
          <w:rFonts w:ascii="Times New Roman" w:hAnsi="Times New Roman"/>
          <w:sz w:val="24"/>
          <w:szCs w:val="24"/>
          <w:lang w:eastAsia="ru-RU"/>
        </w:rPr>
        <w:t xml:space="preserve">                       </w:t>
      </w:r>
      <w:proofErr w:type="gramStart"/>
      <w:r w:rsidRPr="006B76A3">
        <w:rPr>
          <w:rFonts w:ascii="Times New Roman" w:hAnsi="Times New Roman"/>
          <w:sz w:val="24"/>
          <w:szCs w:val="24"/>
          <w:lang w:eastAsia="ru-RU"/>
        </w:rPr>
        <w:t xml:space="preserve">  ,</w:t>
      </w:r>
      <w:proofErr w:type="gramEnd"/>
    </w:p>
    <w:p w:rsidR="00447F57" w:rsidRPr="006B76A3" w:rsidRDefault="00447F57" w:rsidP="00447F57">
      <w:pPr>
        <w:numPr>
          <w:ilvl w:val="0"/>
          <w:numId w:val="6"/>
        </w:numPr>
        <w:autoSpaceDE w:val="0"/>
        <w:autoSpaceDN w:val="0"/>
        <w:adjustRightInd w:val="0"/>
        <w:spacing w:after="0" w:line="240" w:lineRule="auto"/>
        <w:ind w:hanging="11"/>
        <w:jc w:val="both"/>
        <w:rPr>
          <w:rFonts w:ascii="Times New Roman" w:hAnsi="Times New Roman"/>
          <w:sz w:val="24"/>
          <w:szCs w:val="24"/>
        </w:rPr>
      </w:pPr>
      <w:r w:rsidRPr="006B76A3">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75BD7374" wp14:editId="00032F91">
                <wp:simplePos x="0" y="0"/>
                <wp:positionH relativeFrom="column">
                  <wp:posOffset>4107180</wp:posOffset>
                </wp:positionH>
                <wp:positionV relativeFrom="paragraph">
                  <wp:posOffset>190500</wp:posOffset>
                </wp:positionV>
                <wp:extent cx="1064260" cy="0"/>
                <wp:effectExtent l="12065" t="6985" r="9525" b="120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111B6" id="Прямая со стрелкой 12" o:spid="_x0000_s1026" type="#_x0000_t32" style="position:absolute;margin-left:323.4pt;margin-top:15pt;width:83.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TKSw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"/>
            </w:pict>
          </mc:Fallback>
        </mc:AlternateContent>
      </w:r>
      <w:r w:rsidRPr="006B76A3">
        <w:rPr>
          <w:rFonts w:ascii="Times New Roman" w:hAnsi="Times New Roman"/>
          <w:sz w:val="24"/>
          <w:szCs w:val="24"/>
          <w:lang w:eastAsia="ru-RU"/>
        </w:rPr>
        <w:t xml:space="preserve">температурный график работы тепловых сетей                        </w:t>
      </w:r>
      <w:proofErr w:type="gramStart"/>
      <w:r w:rsidRPr="006B76A3">
        <w:rPr>
          <w:rFonts w:ascii="Times New Roman" w:hAnsi="Times New Roman"/>
          <w:sz w:val="24"/>
          <w:szCs w:val="24"/>
          <w:lang w:eastAsia="ru-RU"/>
        </w:rPr>
        <w:t xml:space="preserve">  ;</w:t>
      </w:r>
      <w:proofErr w:type="gramEnd"/>
    </w:p>
    <w:p w:rsidR="00447F57" w:rsidRPr="006B76A3" w:rsidRDefault="00447F57" w:rsidP="00447F57">
      <w:pPr>
        <w:autoSpaceDE w:val="0"/>
        <w:autoSpaceDN w:val="0"/>
        <w:adjustRightInd w:val="0"/>
        <w:spacing w:before="280" w:after="0"/>
        <w:ind w:firstLine="709"/>
        <w:jc w:val="both"/>
        <w:rPr>
          <w:rFonts w:ascii="Times New Roman" w:hAnsi="Times New Roman"/>
          <w:sz w:val="24"/>
          <w:szCs w:val="24"/>
          <w:lang w:eastAsia="ru-RU"/>
        </w:rPr>
      </w:pPr>
      <w:r w:rsidRPr="006B76A3">
        <w:rPr>
          <w:rFonts w:ascii="Times New Roman" w:hAnsi="Times New Roman"/>
          <w:sz w:val="24"/>
          <w:szCs w:val="24"/>
          <w:lang w:eastAsia="ru-RU"/>
        </w:rPr>
        <w:t xml:space="preserve">д) на источниках Исполнителя тепловая энергия паром не отпускается; </w:t>
      </w:r>
    </w:p>
    <w:p w:rsidR="00447F57" w:rsidRPr="006B76A3" w:rsidRDefault="00447F57" w:rsidP="00447F57">
      <w:pPr>
        <w:autoSpaceDE w:val="0"/>
        <w:autoSpaceDN w:val="0"/>
        <w:adjustRightInd w:val="0"/>
        <w:spacing w:before="280" w:after="0"/>
        <w:ind w:firstLine="709"/>
        <w:jc w:val="both"/>
        <w:rPr>
          <w:rFonts w:ascii="Times New Roman" w:hAnsi="Times New Roman"/>
          <w:sz w:val="24"/>
          <w:szCs w:val="24"/>
          <w:lang w:eastAsia="ru-RU"/>
        </w:rPr>
      </w:pPr>
      <w:r w:rsidRPr="006B76A3">
        <w:rPr>
          <w:rFonts w:ascii="Times New Roman" w:hAnsi="Times New Roman"/>
          <w:sz w:val="24"/>
          <w:szCs w:val="24"/>
          <w:lang w:eastAsia="ru-RU"/>
        </w:rPr>
        <w:t>е) р</w:t>
      </w:r>
      <w:r w:rsidRPr="006B76A3">
        <w:rPr>
          <w:rFonts w:ascii="Times New Roman" w:hAnsi="Times New Roman"/>
          <w:sz w:val="24"/>
          <w:szCs w:val="24"/>
        </w:rPr>
        <w:t>екомендуется предусмотреть мероприятия, касающиеся необходимости использования имеющихся собственных источников тепловой энергии или строительства резервного источника тепловой энергии, либо резервной тепловой сети с учётом требований к надёжности теплоснабжения подключаемого объекта, а также мероприятий по использованию вторичных энергоресурсов</w:t>
      </w:r>
      <w:r w:rsidRPr="006B76A3">
        <w:rPr>
          <w:rFonts w:ascii="Times New Roman" w:hAnsi="Times New Roman"/>
          <w:sz w:val="24"/>
          <w:szCs w:val="24"/>
          <w:lang w:eastAsia="ru-RU"/>
        </w:rPr>
        <w:t>;</w:t>
      </w:r>
    </w:p>
    <w:p w:rsidR="00447F57" w:rsidRPr="006B76A3" w:rsidRDefault="00447F57" w:rsidP="00447F57">
      <w:pPr>
        <w:autoSpaceDE w:val="0"/>
        <w:autoSpaceDN w:val="0"/>
        <w:adjustRightInd w:val="0"/>
        <w:spacing w:before="280" w:after="0"/>
        <w:ind w:firstLine="709"/>
        <w:jc w:val="both"/>
        <w:rPr>
          <w:rFonts w:ascii="Times New Roman" w:hAnsi="Times New Roman"/>
          <w:sz w:val="24"/>
          <w:szCs w:val="24"/>
          <w:lang w:eastAsia="ru-RU"/>
        </w:rPr>
      </w:pPr>
      <w:r w:rsidRPr="006B76A3">
        <w:rPr>
          <w:rFonts w:ascii="Times New Roman" w:hAnsi="Times New Roman"/>
          <w:sz w:val="24"/>
          <w:szCs w:val="24"/>
          <w:lang w:eastAsia="ru-RU"/>
        </w:rPr>
        <w:t xml:space="preserve">ж) прокладка наружных тепловых сетей </w:t>
      </w:r>
      <w:r w:rsidRPr="006B76A3">
        <w:rPr>
          <w:rFonts w:ascii="Times New Roman" w:hAnsi="Times New Roman"/>
          <w:sz w:val="24"/>
          <w:szCs w:val="24"/>
          <w:u w:val="single"/>
          <w:lang w:eastAsia="ru-RU"/>
        </w:rPr>
        <w:t>требуется/не требуется</w:t>
      </w:r>
      <w:r w:rsidRPr="006B76A3">
        <w:rPr>
          <w:rFonts w:ascii="Times New Roman" w:hAnsi="Times New Roman"/>
          <w:sz w:val="24"/>
          <w:szCs w:val="24"/>
          <w:lang w:eastAsia="ru-RU"/>
        </w:rPr>
        <w:t>;</w:t>
      </w:r>
    </w:p>
    <w:p w:rsidR="00447F57" w:rsidRPr="006B76A3" w:rsidRDefault="00447F57" w:rsidP="00447F57">
      <w:pPr>
        <w:spacing w:before="280" w:after="0"/>
        <w:ind w:firstLine="709"/>
        <w:jc w:val="both"/>
        <w:rPr>
          <w:rFonts w:ascii="Times New Roman" w:hAnsi="Times New Roman"/>
          <w:sz w:val="24"/>
          <w:szCs w:val="24"/>
        </w:rPr>
      </w:pPr>
      <w:r w:rsidRPr="006B76A3">
        <w:rPr>
          <w:rFonts w:ascii="Times New Roman" w:hAnsi="Times New Roman"/>
          <w:sz w:val="24"/>
          <w:szCs w:val="24"/>
          <w:lang w:eastAsia="ru-RU"/>
        </w:rPr>
        <w:t xml:space="preserve">з) при организации узла учёта тепловой энергии и теплоносителя </w:t>
      </w:r>
      <w:r w:rsidRPr="006B76A3">
        <w:rPr>
          <w:rFonts w:ascii="Times New Roman" w:hAnsi="Times New Roman"/>
          <w:sz w:val="24"/>
          <w:szCs w:val="24"/>
        </w:rPr>
        <w:t>объекта учитывать следующие требования:</w:t>
      </w:r>
    </w:p>
    <w:p w:rsidR="00447F57" w:rsidRPr="006B76A3" w:rsidRDefault="00447F57" w:rsidP="00447F57">
      <w:pPr>
        <w:numPr>
          <w:ilvl w:val="1"/>
          <w:numId w:val="4"/>
        </w:numPr>
        <w:spacing w:after="0" w:line="240" w:lineRule="auto"/>
        <w:ind w:left="0" w:firstLine="709"/>
        <w:jc w:val="both"/>
        <w:rPr>
          <w:rFonts w:ascii="Times New Roman" w:hAnsi="Times New Roman"/>
          <w:sz w:val="24"/>
          <w:szCs w:val="24"/>
        </w:rPr>
      </w:pPr>
      <w:r w:rsidRPr="006B76A3">
        <w:rPr>
          <w:rFonts w:ascii="Times New Roman" w:hAnsi="Times New Roman"/>
          <w:sz w:val="24"/>
          <w:szCs w:val="24"/>
        </w:rPr>
        <w:t xml:space="preserve">в соответствии с Правилами коммерческого учёта тепловой энергии, теплоносителя утверждёнными постановлением Правительства Российской Федерации от 18.11.2013 № 1034, общедомовые приборы коммерческого учёта тепловой энергии установить максимально близко к границе балансовой принадлежности и эксплуатационной ответственности за содержание тепловых сетей и трубопроводов горячего водоснабжения; </w:t>
      </w:r>
    </w:p>
    <w:p w:rsidR="00447F57" w:rsidRPr="006B76A3" w:rsidRDefault="00447F57" w:rsidP="00447F57">
      <w:pPr>
        <w:numPr>
          <w:ilvl w:val="1"/>
          <w:numId w:val="5"/>
        </w:numPr>
        <w:tabs>
          <w:tab w:val="left" w:pos="851"/>
        </w:tabs>
        <w:spacing w:after="0" w:line="240" w:lineRule="auto"/>
        <w:ind w:left="0" w:firstLine="709"/>
        <w:jc w:val="both"/>
        <w:rPr>
          <w:rFonts w:ascii="Times New Roman" w:hAnsi="Times New Roman"/>
          <w:sz w:val="24"/>
          <w:szCs w:val="24"/>
        </w:rPr>
      </w:pPr>
      <w:r w:rsidRPr="006B76A3">
        <w:rPr>
          <w:rFonts w:ascii="Times New Roman" w:eastAsia="MS Mincho" w:hAnsi="Times New Roman"/>
          <w:sz w:val="24"/>
          <w:szCs w:val="24"/>
        </w:rPr>
        <w:lastRenderedPageBreak/>
        <w:t>предъявить для опломбирования приборы (узлы) учета те</w:t>
      </w:r>
      <w:r>
        <w:rPr>
          <w:rFonts w:ascii="Times New Roman" w:eastAsia="MS Mincho" w:hAnsi="Times New Roman"/>
          <w:sz w:val="24"/>
          <w:szCs w:val="24"/>
        </w:rPr>
        <w:t xml:space="preserve">пловой энергии и теплоносителя </w:t>
      </w:r>
      <w:r w:rsidRPr="006B76A3">
        <w:rPr>
          <w:rFonts w:ascii="Times New Roman" w:eastAsia="MS Mincho" w:hAnsi="Times New Roman"/>
          <w:sz w:val="24"/>
          <w:szCs w:val="24"/>
        </w:rPr>
        <w:t>в срок не позднее 14 (четырнадцати) рабочих дней со дня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установленной Приложением № 2 к настоящему Договору;</w:t>
      </w:r>
    </w:p>
    <w:p w:rsidR="00447F57" w:rsidRPr="006B76A3" w:rsidRDefault="00447F57" w:rsidP="00447F57">
      <w:pPr>
        <w:tabs>
          <w:tab w:val="left" w:pos="851"/>
        </w:tabs>
        <w:spacing w:after="0"/>
        <w:ind w:left="851" w:firstLine="709"/>
        <w:jc w:val="both"/>
        <w:rPr>
          <w:rFonts w:ascii="Times New Roman" w:hAnsi="Times New Roman"/>
          <w:sz w:val="24"/>
          <w:szCs w:val="24"/>
        </w:rPr>
      </w:pPr>
    </w:p>
    <w:p w:rsidR="00447F57" w:rsidRPr="006B76A3" w:rsidRDefault="00447F57" w:rsidP="00447F57">
      <w:pPr>
        <w:autoSpaceDE w:val="0"/>
        <w:autoSpaceDN w:val="0"/>
        <w:adjustRightInd w:val="0"/>
        <w:spacing w:before="280" w:after="0"/>
        <w:ind w:firstLine="709"/>
        <w:contextualSpacing/>
        <w:jc w:val="both"/>
        <w:rPr>
          <w:rFonts w:ascii="Times New Roman" w:hAnsi="Times New Roman"/>
          <w:sz w:val="24"/>
          <w:szCs w:val="24"/>
        </w:rPr>
      </w:pPr>
      <w:r w:rsidRPr="006B76A3">
        <w:rPr>
          <w:rFonts w:ascii="Times New Roman" w:hAnsi="Times New Roman"/>
          <w:sz w:val="24"/>
          <w:szCs w:val="24"/>
          <w:lang w:eastAsia="ru-RU"/>
        </w:rPr>
        <w:t xml:space="preserve">и) </w:t>
      </w:r>
      <w:r w:rsidRPr="006B76A3">
        <w:rPr>
          <w:rFonts w:ascii="Times New Roman" w:hAnsi="Times New Roman"/>
          <w:sz w:val="24"/>
          <w:szCs w:val="24"/>
        </w:rPr>
        <w:t>теплосчётчики должны снабжаться стандартными промышленными протоколами и интерфейсами, позволяющими организовать дистанционный сбор данных в автоматическом (автоматизированном) режиме;</w:t>
      </w:r>
    </w:p>
    <w:p w:rsidR="00447F57" w:rsidRPr="006B76A3" w:rsidRDefault="00447F57" w:rsidP="00447F57">
      <w:pPr>
        <w:autoSpaceDE w:val="0"/>
        <w:autoSpaceDN w:val="0"/>
        <w:adjustRightInd w:val="0"/>
        <w:spacing w:before="280" w:after="0"/>
        <w:ind w:firstLine="709"/>
        <w:contextualSpacing/>
        <w:jc w:val="both"/>
        <w:rPr>
          <w:rFonts w:ascii="Times New Roman" w:hAnsi="Times New Roman"/>
          <w:sz w:val="24"/>
          <w:szCs w:val="24"/>
        </w:rPr>
      </w:pPr>
    </w:p>
    <w:p w:rsidR="00447F57" w:rsidRPr="006B76A3" w:rsidRDefault="00447F57" w:rsidP="00447F57">
      <w:pPr>
        <w:spacing w:after="0"/>
        <w:ind w:firstLine="709"/>
        <w:jc w:val="both"/>
        <w:rPr>
          <w:rFonts w:ascii="Times New Roman" w:hAnsi="Times New Roman"/>
          <w:sz w:val="24"/>
          <w:szCs w:val="24"/>
        </w:rPr>
      </w:pPr>
      <w:r w:rsidRPr="006B76A3">
        <w:rPr>
          <w:rFonts w:ascii="Times New Roman" w:hAnsi="Times New Roman"/>
          <w:sz w:val="24"/>
          <w:szCs w:val="24"/>
          <w:lang w:eastAsia="ru-RU"/>
        </w:rPr>
        <w:t xml:space="preserve">к) границей эксплуатационной ответственности за содержание тепловых сетей и трубопроводов горячего водоснабжения между исполнителем и заявителем </w:t>
      </w:r>
      <w:r w:rsidRPr="006B76A3">
        <w:rPr>
          <w:rFonts w:ascii="Times New Roman" w:hAnsi="Times New Roman"/>
          <w:sz w:val="24"/>
          <w:szCs w:val="24"/>
        </w:rPr>
        <w:t xml:space="preserve">является </w:t>
      </w:r>
      <w:r>
        <w:rPr>
          <w:rFonts w:ascii="Times New Roman" w:hAnsi="Times New Roman"/>
          <w:sz w:val="24"/>
          <w:szCs w:val="24"/>
        </w:rPr>
        <w:t>________</w:t>
      </w:r>
      <w:r w:rsidRPr="006B76A3">
        <w:rPr>
          <w:rFonts w:ascii="Times New Roman" w:hAnsi="Times New Roman"/>
          <w:sz w:val="24"/>
          <w:szCs w:val="24"/>
        </w:rPr>
        <w:t xml:space="preserve">; </w:t>
      </w:r>
    </w:p>
    <w:p w:rsidR="00447F57" w:rsidRPr="006B76A3" w:rsidRDefault="00447F57" w:rsidP="00447F57">
      <w:pPr>
        <w:spacing w:after="0"/>
        <w:ind w:firstLine="709"/>
        <w:contextualSpacing/>
        <w:jc w:val="both"/>
        <w:rPr>
          <w:rFonts w:ascii="Times New Roman" w:hAnsi="Times New Roman"/>
          <w:sz w:val="24"/>
          <w:szCs w:val="24"/>
        </w:rPr>
      </w:pPr>
    </w:p>
    <w:p w:rsidR="00447F57" w:rsidRPr="006B76A3" w:rsidRDefault="00447F57" w:rsidP="00447F57">
      <w:pPr>
        <w:spacing w:after="0"/>
        <w:ind w:firstLine="709"/>
        <w:contextualSpacing/>
        <w:jc w:val="both"/>
        <w:rPr>
          <w:rFonts w:ascii="Times New Roman" w:hAnsi="Times New Roman"/>
          <w:sz w:val="24"/>
          <w:szCs w:val="24"/>
          <w:lang w:eastAsia="ru-RU"/>
        </w:rPr>
      </w:pPr>
      <w:r w:rsidRPr="006B76A3">
        <w:rPr>
          <w:rFonts w:ascii="Times New Roman" w:hAnsi="Times New Roman"/>
          <w:sz w:val="24"/>
          <w:szCs w:val="24"/>
          <w:lang w:eastAsia="ru-RU"/>
        </w:rPr>
        <w:t xml:space="preserve">л) </w:t>
      </w:r>
      <w:r w:rsidRPr="006B76A3">
        <w:rPr>
          <w:rFonts w:ascii="Times New Roman" w:hAnsi="Times New Roman"/>
          <w:sz w:val="24"/>
          <w:szCs w:val="24"/>
        </w:rPr>
        <w:t xml:space="preserve">пределы возможных колебаний давления и температуры в тепловом пункте объекта составят: статического давления </w:t>
      </w:r>
      <w:proofErr w:type="spellStart"/>
      <w:r w:rsidRPr="006B76A3">
        <w:rPr>
          <w:rFonts w:ascii="Times New Roman" w:hAnsi="Times New Roman"/>
          <w:sz w:val="24"/>
          <w:szCs w:val="24"/>
        </w:rPr>
        <w:t>Рст</w:t>
      </w:r>
      <w:proofErr w:type="spellEnd"/>
      <w:r w:rsidRPr="006B76A3">
        <w:rPr>
          <w:rFonts w:ascii="Times New Roman" w:hAnsi="Times New Roman"/>
          <w:sz w:val="24"/>
          <w:szCs w:val="24"/>
        </w:rPr>
        <w:t xml:space="preserve">= </w:t>
      </w:r>
      <w:r>
        <w:rPr>
          <w:rFonts w:ascii="Times New Roman" w:hAnsi="Times New Roman"/>
          <w:sz w:val="24"/>
          <w:szCs w:val="24"/>
        </w:rPr>
        <w:t>_____</w:t>
      </w:r>
      <w:r w:rsidRPr="006B76A3">
        <w:rPr>
          <w:rFonts w:ascii="Times New Roman" w:hAnsi="Times New Roman"/>
          <w:sz w:val="24"/>
          <w:szCs w:val="24"/>
        </w:rPr>
        <w:t>, давления Р</w:t>
      </w:r>
      <w:r w:rsidRPr="006B76A3">
        <w:rPr>
          <w:rFonts w:ascii="Times New Roman" w:hAnsi="Times New Roman"/>
          <w:b/>
          <w:sz w:val="24"/>
          <w:szCs w:val="24"/>
          <w:vertAlign w:val="subscript"/>
        </w:rPr>
        <w:t>1,2</w:t>
      </w:r>
      <w:r>
        <w:rPr>
          <w:rFonts w:ascii="Times New Roman" w:hAnsi="Times New Roman"/>
          <w:sz w:val="24"/>
          <w:szCs w:val="24"/>
        </w:rPr>
        <w:t>= ______</w:t>
      </w:r>
      <w:r w:rsidRPr="006B76A3">
        <w:rPr>
          <w:rFonts w:ascii="Times New Roman" w:hAnsi="Times New Roman"/>
          <w:sz w:val="24"/>
          <w:szCs w:val="24"/>
        </w:rPr>
        <w:t>, температуры Т</w:t>
      </w:r>
      <w:r w:rsidRPr="006B76A3">
        <w:rPr>
          <w:rFonts w:ascii="Times New Roman" w:hAnsi="Times New Roman"/>
          <w:b/>
          <w:sz w:val="24"/>
          <w:szCs w:val="24"/>
          <w:vertAlign w:val="subscript"/>
        </w:rPr>
        <w:t>1,2</w:t>
      </w:r>
      <w:r>
        <w:rPr>
          <w:rFonts w:ascii="Times New Roman" w:hAnsi="Times New Roman"/>
          <w:sz w:val="24"/>
          <w:szCs w:val="24"/>
        </w:rPr>
        <w:t>= ______</w:t>
      </w:r>
      <w:proofErr w:type="spellStart"/>
      <w:r w:rsidRPr="006B76A3">
        <w:rPr>
          <w:rFonts w:ascii="Times New Roman" w:hAnsi="Times New Roman"/>
          <w:sz w:val="24"/>
          <w:szCs w:val="24"/>
          <w:vertAlign w:val="superscript"/>
        </w:rPr>
        <w:t>о</w:t>
      </w:r>
      <w:r w:rsidRPr="006B76A3">
        <w:rPr>
          <w:rFonts w:ascii="Times New Roman" w:hAnsi="Times New Roman"/>
          <w:sz w:val="24"/>
          <w:szCs w:val="24"/>
        </w:rPr>
        <w:t>С</w:t>
      </w:r>
      <w:proofErr w:type="spellEnd"/>
      <w:r w:rsidRPr="006B76A3">
        <w:rPr>
          <w:rFonts w:ascii="Times New Roman" w:hAnsi="Times New Roman"/>
          <w:sz w:val="24"/>
          <w:szCs w:val="24"/>
          <w:lang w:eastAsia="ru-RU"/>
        </w:rPr>
        <w:t>;</w:t>
      </w:r>
    </w:p>
    <w:p w:rsidR="00447F57" w:rsidRPr="006B76A3" w:rsidRDefault="00447F57" w:rsidP="00447F57">
      <w:pPr>
        <w:spacing w:after="0"/>
        <w:ind w:firstLine="709"/>
        <w:contextualSpacing/>
        <w:jc w:val="both"/>
        <w:rPr>
          <w:rFonts w:ascii="Times New Roman" w:hAnsi="Times New Roman"/>
          <w:sz w:val="24"/>
          <w:szCs w:val="24"/>
        </w:rPr>
      </w:pPr>
    </w:p>
    <w:p w:rsidR="00447F57" w:rsidRPr="006B76A3" w:rsidRDefault="00447F57" w:rsidP="00447F57">
      <w:pPr>
        <w:spacing w:after="0"/>
        <w:ind w:firstLine="709"/>
        <w:contextualSpacing/>
        <w:jc w:val="both"/>
        <w:rPr>
          <w:rFonts w:ascii="Times New Roman" w:hAnsi="Times New Roman"/>
          <w:sz w:val="24"/>
          <w:szCs w:val="24"/>
          <w:lang w:eastAsia="ru-RU"/>
        </w:rPr>
      </w:pPr>
      <w:r w:rsidRPr="006B76A3">
        <w:rPr>
          <w:rFonts w:ascii="Times New Roman" w:hAnsi="Times New Roman"/>
          <w:sz w:val="24"/>
          <w:szCs w:val="24"/>
          <w:lang w:eastAsia="ru-RU"/>
        </w:rPr>
        <w:t>В индивидуальном тепловом пункте (ИТП) объекта предусмотреть установку:</w:t>
      </w:r>
    </w:p>
    <w:p w:rsidR="00447F57" w:rsidRPr="006B76A3" w:rsidRDefault="00447F57" w:rsidP="00447F57">
      <w:pPr>
        <w:numPr>
          <w:ilvl w:val="0"/>
          <w:numId w:val="7"/>
        </w:numPr>
        <w:tabs>
          <w:tab w:val="left" w:pos="1418"/>
        </w:tabs>
        <w:spacing w:after="0" w:line="240" w:lineRule="auto"/>
        <w:ind w:left="0" w:firstLine="709"/>
        <w:contextualSpacing/>
        <w:jc w:val="both"/>
        <w:rPr>
          <w:rFonts w:ascii="Times New Roman" w:hAnsi="Times New Roman"/>
          <w:sz w:val="24"/>
          <w:szCs w:val="24"/>
          <w:lang w:eastAsia="ru-RU"/>
        </w:rPr>
      </w:pPr>
      <w:r w:rsidRPr="006B76A3">
        <w:rPr>
          <w:rFonts w:ascii="Times New Roman" w:hAnsi="Times New Roman"/>
          <w:sz w:val="24"/>
          <w:szCs w:val="24"/>
        </w:rPr>
        <w:t xml:space="preserve">                            ;</w:t>
      </w:r>
    </w:p>
    <w:p w:rsidR="00447F57" w:rsidRPr="006B76A3" w:rsidRDefault="00447F57" w:rsidP="00447F57">
      <w:pPr>
        <w:numPr>
          <w:ilvl w:val="0"/>
          <w:numId w:val="7"/>
        </w:numPr>
        <w:tabs>
          <w:tab w:val="left" w:pos="1418"/>
        </w:tabs>
        <w:spacing w:after="0" w:line="240" w:lineRule="auto"/>
        <w:ind w:left="0" w:firstLine="709"/>
        <w:contextualSpacing/>
        <w:jc w:val="both"/>
        <w:rPr>
          <w:rFonts w:ascii="Times New Roman" w:hAnsi="Times New Roman"/>
          <w:sz w:val="24"/>
          <w:szCs w:val="24"/>
          <w:lang w:eastAsia="ru-RU"/>
        </w:rPr>
      </w:pPr>
      <w:r w:rsidRPr="006B76A3">
        <w:rPr>
          <w:rFonts w:ascii="Times New Roman" w:hAnsi="Times New Roman"/>
          <w:sz w:val="24"/>
          <w:szCs w:val="24"/>
        </w:rPr>
        <w:t xml:space="preserve">                            ;</w:t>
      </w:r>
    </w:p>
    <w:p w:rsidR="00447F57" w:rsidRPr="006B76A3" w:rsidRDefault="00447F57" w:rsidP="00447F57">
      <w:pPr>
        <w:numPr>
          <w:ilvl w:val="0"/>
          <w:numId w:val="7"/>
        </w:numPr>
        <w:tabs>
          <w:tab w:val="left" w:pos="1418"/>
        </w:tabs>
        <w:spacing w:after="0" w:line="240" w:lineRule="auto"/>
        <w:ind w:left="0" w:firstLine="709"/>
        <w:contextualSpacing/>
        <w:jc w:val="both"/>
        <w:rPr>
          <w:rFonts w:ascii="Times New Roman" w:hAnsi="Times New Roman"/>
          <w:sz w:val="24"/>
          <w:szCs w:val="24"/>
          <w:lang w:eastAsia="ru-RU"/>
        </w:rPr>
      </w:pPr>
      <w:r w:rsidRPr="006B76A3">
        <w:rPr>
          <w:rFonts w:ascii="Times New Roman" w:hAnsi="Times New Roman"/>
          <w:sz w:val="24"/>
          <w:szCs w:val="24"/>
          <w:lang w:eastAsia="ru-RU"/>
        </w:rPr>
        <w:t xml:space="preserve">                            ;</w:t>
      </w:r>
    </w:p>
    <w:p w:rsidR="00447F57" w:rsidRPr="006B76A3" w:rsidRDefault="00447F57" w:rsidP="00447F57">
      <w:pPr>
        <w:spacing w:after="0"/>
        <w:ind w:left="720" w:firstLine="709"/>
        <w:contextualSpacing/>
        <w:jc w:val="both"/>
        <w:rPr>
          <w:rFonts w:ascii="Times New Roman" w:hAnsi="Times New Roman"/>
          <w:sz w:val="24"/>
          <w:szCs w:val="24"/>
        </w:rPr>
      </w:pPr>
    </w:p>
    <w:p w:rsidR="00447F57" w:rsidRPr="006B76A3" w:rsidRDefault="00447F57" w:rsidP="00447F57">
      <w:pPr>
        <w:pStyle w:val="a3"/>
        <w:spacing w:after="120"/>
        <w:ind w:left="0" w:firstLine="709"/>
        <w:jc w:val="both"/>
        <w:rPr>
          <w:rFonts w:ascii="Times New Roman" w:hAnsi="Times New Roman"/>
          <w:sz w:val="24"/>
          <w:szCs w:val="24"/>
        </w:rPr>
      </w:pPr>
      <w:r w:rsidRPr="006B76A3">
        <w:rPr>
          <w:rFonts w:ascii="Times New Roman" w:hAnsi="Times New Roman"/>
          <w:sz w:val="24"/>
          <w:szCs w:val="24"/>
          <w:lang w:eastAsia="ru-RU"/>
        </w:rPr>
        <w:t xml:space="preserve">м) </w:t>
      </w:r>
      <w:r w:rsidRPr="006B76A3">
        <w:rPr>
          <w:rFonts w:ascii="Times New Roman" w:hAnsi="Times New Roman"/>
          <w:sz w:val="24"/>
          <w:szCs w:val="24"/>
        </w:rPr>
        <w:t>минимальная часовая тепловая нагрузка объекта _________ Гкал/ч, в том числе по видам тепловой нагрузки: на отопление – ___________ Гкал/ч, на горячее водоснабжение – ___________ Гкал/ч, на вентиляцию – ___________ Гкал/ч, на технологические нужды – ___________ Гкал/ч;</w:t>
      </w:r>
    </w:p>
    <w:p w:rsidR="00447F57" w:rsidRPr="006B76A3" w:rsidRDefault="00447F57" w:rsidP="00447F57">
      <w:pPr>
        <w:pStyle w:val="a3"/>
        <w:spacing w:after="120"/>
        <w:ind w:left="567" w:firstLine="709"/>
        <w:jc w:val="both"/>
        <w:rPr>
          <w:rFonts w:ascii="Times New Roman" w:hAnsi="Times New Roman"/>
          <w:sz w:val="24"/>
          <w:szCs w:val="24"/>
          <w:lang w:eastAsia="ru-RU"/>
        </w:rPr>
      </w:pPr>
    </w:p>
    <w:p w:rsidR="00447F57" w:rsidRPr="006B76A3" w:rsidRDefault="00447F57" w:rsidP="00447F57">
      <w:pPr>
        <w:pStyle w:val="a3"/>
        <w:spacing w:after="120"/>
        <w:ind w:left="0" w:firstLine="709"/>
        <w:jc w:val="both"/>
        <w:rPr>
          <w:rFonts w:ascii="Times New Roman" w:hAnsi="Times New Roman"/>
          <w:sz w:val="24"/>
          <w:szCs w:val="24"/>
        </w:rPr>
      </w:pPr>
      <w:r w:rsidRPr="006B76A3">
        <w:rPr>
          <w:rFonts w:ascii="Times New Roman" w:hAnsi="Times New Roman"/>
          <w:sz w:val="24"/>
          <w:szCs w:val="24"/>
          <w:lang w:eastAsia="ru-RU"/>
        </w:rPr>
        <w:t xml:space="preserve">н) </w:t>
      </w:r>
      <w:r w:rsidRPr="006B76A3">
        <w:rPr>
          <w:rFonts w:ascii="Times New Roman" w:hAnsi="Times New Roman"/>
          <w:sz w:val="24"/>
          <w:szCs w:val="24"/>
        </w:rPr>
        <w:t>требования к устанавливаемым приборам учёта тепловой энергии:</w:t>
      </w:r>
    </w:p>
    <w:p w:rsidR="00447F57" w:rsidRPr="006B76A3" w:rsidRDefault="00447F57" w:rsidP="00447F57">
      <w:pPr>
        <w:numPr>
          <w:ilvl w:val="1"/>
          <w:numId w:val="4"/>
        </w:numPr>
        <w:tabs>
          <w:tab w:val="left" w:pos="993"/>
        </w:tabs>
        <w:spacing w:after="0" w:line="240" w:lineRule="auto"/>
        <w:ind w:left="0" w:firstLine="709"/>
        <w:jc w:val="both"/>
        <w:rPr>
          <w:rFonts w:ascii="Times New Roman" w:hAnsi="Times New Roman"/>
          <w:sz w:val="24"/>
          <w:szCs w:val="24"/>
        </w:rPr>
      </w:pPr>
      <w:r w:rsidRPr="006B76A3">
        <w:rPr>
          <w:rFonts w:ascii="Times New Roman" w:hAnsi="Times New Roman"/>
          <w:sz w:val="24"/>
          <w:szCs w:val="24"/>
        </w:rPr>
        <w:t>предусмотреть коммерческий теплосчётчик с первичными преобразователями расхода электромагнитного типа;</w:t>
      </w:r>
    </w:p>
    <w:p w:rsidR="00447F57" w:rsidRPr="006B76A3" w:rsidRDefault="00447F57" w:rsidP="00447F57">
      <w:pPr>
        <w:numPr>
          <w:ilvl w:val="1"/>
          <w:numId w:val="4"/>
        </w:numPr>
        <w:tabs>
          <w:tab w:val="left" w:pos="993"/>
        </w:tabs>
        <w:spacing w:after="0" w:line="240" w:lineRule="auto"/>
        <w:ind w:left="0" w:firstLine="709"/>
        <w:jc w:val="both"/>
        <w:rPr>
          <w:rFonts w:ascii="Times New Roman" w:hAnsi="Times New Roman"/>
          <w:sz w:val="24"/>
          <w:szCs w:val="24"/>
        </w:rPr>
      </w:pPr>
      <w:r w:rsidRPr="006B76A3">
        <w:rPr>
          <w:rFonts w:ascii="Times New Roman" w:hAnsi="Times New Roman"/>
          <w:sz w:val="24"/>
          <w:szCs w:val="24"/>
        </w:rPr>
        <w:t>диаметр устанавливаемых первичных преобразователей определить расчётом;</w:t>
      </w:r>
    </w:p>
    <w:p w:rsidR="00447F57" w:rsidRPr="006B76A3" w:rsidRDefault="00447F57" w:rsidP="00447F57">
      <w:pPr>
        <w:numPr>
          <w:ilvl w:val="1"/>
          <w:numId w:val="4"/>
        </w:numPr>
        <w:tabs>
          <w:tab w:val="left" w:pos="993"/>
        </w:tabs>
        <w:spacing w:after="0" w:line="240" w:lineRule="auto"/>
        <w:ind w:left="0" w:firstLine="709"/>
        <w:jc w:val="both"/>
        <w:rPr>
          <w:rFonts w:ascii="Times New Roman" w:hAnsi="Times New Roman"/>
          <w:sz w:val="24"/>
          <w:szCs w:val="24"/>
        </w:rPr>
      </w:pPr>
      <w:r w:rsidRPr="006B76A3">
        <w:rPr>
          <w:rFonts w:ascii="Times New Roman" w:hAnsi="Times New Roman"/>
          <w:sz w:val="24"/>
          <w:szCs w:val="24"/>
        </w:rPr>
        <w:t>узел учёта запроектировать теплосчётчиками и приборами учёта, типы которых внесены в Федеральный информационный фонд по обеспечению единства измерений;</w:t>
      </w:r>
    </w:p>
    <w:p w:rsidR="00447F57" w:rsidRPr="006B76A3" w:rsidRDefault="00447F57" w:rsidP="00447F57">
      <w:pPr>
        <w:numPr>
          <w:ilvl w:val="1"/>
          <w:numId w:val="4"/>
        </w:numPr>
        <w:tabs>
          <w:tab w:val="left" w:pos="993"/>
        </w:tabs>
        <w:spacing w:after="0" w:line="240" w:lineRule="auto"/>
        <w:ind w:left="0" w:firstLine="709"/>
        <w:jc w:val="both"/>
        <w:rPr>
          <w:rFonts w:ascii="Times New Roman" w:hAnsi="Times New Roman"/>
          <w:sz w:val="24"/>
          <w:szCs w:val="24"/>
        </w:rPr>
      </w:pPr>
      <w:r w:rsidRPr="006B76A3">
        <w:rPr>
          <w:rFonts w:ascii="Times New Roman" w:hAnsi="Times New Roman"/>
          <w:sz w:val="24"/>
          <w:szCs w:val="24"/>
        </w:rPr>
        <w:t>конструкция теплосчётчиков и приборов учёта, входящих в состав теплосчётчиков, должна обеспечивать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447F57" w:rsidRDefault="00447F57" w:rsidP="00447F57">
      <w:pPr>
        <w:numPr>
          <w:ilvl w:val="1"/>
          <w:numId w:val="4"/>
        </w:numPr>
        <w:tabs>
          <w:tab w:val="left" w:pos="993"/>
        </w:tabs>
        <w:spacing w:after="0" w:line="240" w:lineRule="auto"/>
        <w:ind w:left="0" w:firstLine="709"/>
        <w:jc w:val="both"/>
        <w:rPr>
          <w:rFonts w:ascii="Times New Roman" w:hAnsi="Times New Roman"/>
          <w:sz w:val="24"/>
          <w:szCs w:val="24"/>
        </w:rPr>
      </w:pPr>
      <w:r w:rsidRPr="006B76A3">
        <w:rPr>
          <w:rFonts w:ascii="Times New Roman" w:hAnsi="Times New Roman"/>
          <w:sz w:val="24"/>
          <w:szCs w:val="24"/>
        </w:rPr>
        <w:t>вычислитель теплосчётчика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w:t>
      </w:r>
      <w:r>
        <w:rPr>
          <w:rFonts w:ascii="Times New Roman" w:hAnsi="Times New Roman"/>
          <w:sz w:val="24"/>
          <w:szCs w:val="24"/>
        </w:rPr>
        <w:t xml:space="preserve">. </w:t>
      </w:r>
      <w:r w:rsidRPr="006B76A3">
        <w:rPr>
          <w:rFonts w:ascii="Times New Roman" w:hAnsi="Times New Roman"/>
          <w:sz w:val="24"/>
          <w:szCs w:val="24"/>
        </w:rPr>
        <w:t>Любые изменени</w:t>
      </w:r>
      <w:r>
        <w:rPr>
          <w:rFonts w:ascii="Times New Roman" w:hAnsi="Times New Roman"/>
          <w:sz w:val="24"/>
          <w:szCs w:val="24"/>
        </w:rPr>
        <w:t>я должны фиксироваться в архиве;</w:t>
      </w:r>
    </w:p>
    <w:p w:rsidR="00447F57" w:rsidRPr="006B76A3" w:rsidRDefault="00447F57" w:rsidP="00447F57">
      <w:pPr>
        <w:numPr>
          <w:ilvl w:val="1"/>
          <w:numId w:val="4"/>
        </w:numPr>
        <w:tabs>
          <w:tab w:val="left" w:pos="993"/>
        </w:tabs>
        <w:spacing w:after="0" w:line="240" w:lineRule="auto"/>
        <w:ind w:left="0" w:firstLine="709"/>
        <w:jc w:val="both"/>
        <w:rPr>
          <w:rFonts w:ascii="Times New Roman" w:hAnsi="Times New Roman"/>
          <w:sz w:val="24"/>
          <w:szCs w:val="24"/>
        </w:rPr>
      </w:pPr>
      <w:r w:rsidRPr="00C754D7">
        <w:rPr>
          <w:rFonts w:ascii="Times New Roman" w:hAnsi="Times New Roman"/>
          <w:sz w:val="24"/>
          <w:szCs w:val="24"/>
        </w:rPr>
        <w:t>предусмотреть установку системы передачи данных с теплосчётчика в единый диспетчерский центр ОЭЗ «</w:t>
      </w:r>
      <w:proofErr w:type="spellStart"/>
      <w:r w:rsidRPr="00C754D7">
        <w:rPr>
          <w:rFonts w:ascii="Times New Roman" w:hAnsi="Times New Roman"/>
          <w:sz w:val="24"/>
          <w:szCs w:val="24"/>
        </w:rPr>
        <w:t>Иннополис</w:t>
      </w:r>
      <w:proofErr w:type="spellEnd"/>
      <w:r w:rsidRPr="00C754D7">
        <w:rPr>
          <w:rFonts w:ascii="Times New Roman" w:hAnsi="Times New Roman"/>
          <w:sz w:val="24"/>
          <w:szCs w:val="24"/>
        </w:rPr>
        <w:t xml:space="preserve">». </w:t>
      </w:r>
      <w:r>
        <w:rPr>
          <w:rFonts w:ascii="Times New Roman" w:hAnsi="Times New Roman"/>
          <w:sz w:val="24"/>
          <w:szCs w:val="24"/>
        </w:rPr>
        <w:t xml:space="preserve">Технологию передачи данных согласовать с </w:t>
      </w:r>
      <w:r w:rsidRPr="00C754D7">
        <w:rPr>
          <w:rFonts w:ascii="Times New Roman" w:hAnsi="Times New Roman"/>
          <w:sz w:val="24"/>
          <w:szCs w:val="24"/>
        </w:rPr>
        <w:t>АО «ОЭЗ «</w:t>
      </w:r>
      <w:proofErr w:type="spellStart"/>
      <w:r w:rsidRPr="00C754D7">
        <w:rPr>
          <w:rFonts w:ascii="Times New Roman" w:hAnsi="Times New Roman"/>
          <w:sz w:val="24"/>
          <w:szCs w:val="24"/>
        </w:rPr>
        <w:t>Иннополис</w:t>
      </w:r>
      <w:proofErr w:type="spellEnd"/>
      <w:r w:rsidRPr="00C754D7">
        <w:rPr>
          <w:rFonts w:ascii="Times New Roman" w:hAnsi="Times New Roman"/>
          <w:sz w:val="24"/>
          <w:szCs w:val="24"/>
        </w:rPr>
        <w:t>»</w:t>
      </w:r>
      <w:r w:rsidRPr="006B76A3">
        <w:rPr>
          <w:rFonts w:ascii="Times New Roman" w:hAnsi="Times New Roman"/>
          <w:sz w:val="24"/>
          <w:szCs w:val="24"/>
        </w:rPr>
        <w:t xml:space="preserve">. </w:t>
      </w:r>
    </w:p>
    <w:p w:rsidR="00447F57" w:rsidRDefault="00447F57" w:rsidP="00447F57">
      <w:pPr>
        <w:autoSpaceDE w:val="0"/>
        <w:autoSpaceDN w:val="0"/>
        <w:adjustRightInd w:val="0"/>
        <w:spacing w:after="0"/>
        <w:ind w:firstLine="709"/>
        <w:jc w:val="both"/>
        <w:rPr>
          <w:rFonts w:ascii="Times New Roman" w:hAnsi="Times New Roman"/>
          <w:sz w:val="24"/>
          <w:szCs w:val="24"/>
          <w:lang w:eastAsia="ru-RU"/>
        </w:rPr>
      </w:pPr>
    </w:p>
    <w:p w:rsidR="00447F57" w:rsidRPr="006B76A3" w:rsidRDefault="00447F57" w:rsidP="00447F57">
      <w:pPr>
        <w:autoSpaceDE w:val="0"/>
        <w:autoSpaceDN w:val="0"/>
        <w:adjustRightInd w:val="0"/>
        <w:spacing w:after="0"/>
        <w:ind w:firstLine="709"/>
        <w:jc w:val="both"/>
        <w:rPr>
          <w:rFonts w:ascii="Times New Roman" w:hAnsi="Times New Roman"/>
          <w:sz w:val="24"/>
          <w:szCs w:val="24"/>
          <w:lang w:eastAsia="ru-RU"/>
        </w:rPr>
      </w:pPr>
      <w:r w:rsidRPr="006B76A3">
        <w:rPr>
          <w:rFonts w:ascii="Times New Roman" w:hAnsi="Times New Roman"/>
          <w:sz w:val="24"/>
          <w:szCs w:val="24"/>
          <w:lang w:eastAsia="ru-RU"/>
        </w:rPr>
        <w:t>Срок действия Условий подключения и мероприятий (в том числе технических) по подключению объекта к системе теплоснабжения, выполняемых Заявителем и Исполнителем, равен сроку действия настоящего договора о подключении.</w:t>
      </w:r>
    </w:p>
    <w:p w:rsidR="00447F57" w:rsidRPr="006B76A3" w:rsidRDefault="00447F57" w:rsidP="00447F57">
      <w:pPr>
        <w:autoSpaceDE w:val="0"/>
        <w:autoSpaceDN w:val="0"/>
        <w:adjustRightInd w:val="0"/>
        <w:spacing w:after="0"/>
        <w:ind w:firstLine="567"/>
        <w:jc w:val="center"/>
        <w:rPr>
          <w:rFonts w:ascii="Times New Roman" w:hAnsi="Times New Roman"/>
          <w:b/>
          <w:sz w:val="24"/>
          <w:szCs w:val="24"/>
          <w:lang w:eastAsia="ru-RU"/>
        </w:rPr>
      </w:pPr>
      <w:r w:rsidRPr="006B76A3">
        <w:rPr>
          <w:rFonts w:ascii="Times New Roman" w:hAnsi="Times New Roman"/>
          <w:b/>
          <w:sz w:val="24"/>
          <w:szCs w:val="24"/>
          <w:lang w:eastAsia="ru-RU"/>
        </w:rPr>
        <w:t>I. Мероприятия (в том числе технические)</w:t>
      </w:r>
    </w:p>
    <w:p w:rsidR="00447F57" w:rsidRPr="006B76A3" w:rsidRDefault="00447F57" w:rsidP="00447F57">
      <w:pPr>
        <w:autoSpaceDE w:val="0"/>
        <w:autoSpaceDN w:val="0"/>
        <w:adjustRightInd w:val="0"/>
        <w:spacing w:after="0"/>
        <w:ind w:left="284" w:hanging="284"/>
        <w:jc w:val="center"/>
        <w:rPr>
          <w:rFonts w:ascii="Times New Roman" w:hAnsi="Times New Roman"/>
          <w:b/>
          <w:sz w:val="24"/>
          <w:szCs w:val="24"/>
          <w:lang w:eastAsia="ru-RU"/>
        </w:rPr>
      </w:pPr>
      <w:r w:rsidRPr="006B76A3">
        <w:rPr>
          <w:rFonts w:ascii="Times New Roman" w:hAnsi="Times New Roman"/>
          <w:b/>
          <w:sz w:val="24"/>
          <w:szCs w:val="24"/>
          <w:lang w:eastAsia="ru-RU"/>
        </w:rPr>
        <w:lastRenderedPageBreak/>
        <w:t>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w:t>
      </w:r>
    </w:p>
    <w:p w:rsidR="00447F57" w:rsidRPr="006B76A3" w:rsidRDefault="00447F57" w:rsidP="00447F57">
      <w:pPr>
        <w:autoSpaceDE w:val="0"/>
        <w:autoSpaceDN w:val="0"/>
        <w:adjustRightInd w:val="0"/>
        <w:spacing w:before="280" w:after="0"/>
        <w:contextualSpacing/>
        <w:jc w:val="center"/>
        <w:rPr>
          <w:rFonts w:ascii="Times New Roman" w:hAnsi="Times New Roman"/>
          <w:b/>
          <w:sz w:val="24"/>
          <w:szCs w:val="24"/>
          <w:lang w:eastAsia="ru-RU"/>
        </w:rPr>
      </w:pPr>
      <w:r w:rsidRPr="006B76A3">
        <w:rPr>
          <w:rFonts w:ascii="Times New Roman" w:hAnsi="Times New Roman"/>
          <w:b/>
          <w:sz w:val="24"/>
          <w:szCs w:val="24"/>
          <w:lang w:eastAsia="ru-RU"/>
        </w:rPr>
        <w:t>______________________________________________________________________</w:t>
      </w:r>
    </w:p>
    <w:p w:rsidR="00447F57" w:rsidRPr="006B76A3" w:rsidRDefault="00447F57" w:rsidP="00447F57">
      <w:pPr>
        <w:autoSpaceDE w:val="0"/>
        <w:autoSpaceDN w:val="0"/>
        <w:adjustRightInd w:val="0"/>
        <w:spacing w:before="280" w:after="0"/>
        <w:ind w:firstLine="567"/>
        <w:contextualSpacing/>
        <w:jc w:val="center"/>
        <w:rPr>
          <w:rFonts w:ascii="Times New Roman" w:hAnsi="Times New Roman"/>
          <w:b/>
          <w:sz w:val="24"/>
          <w:szCs w:val="24"/>
          <w:lang w:eastAsia="ru-RU"/>
        </w:rPr>
      </w:pPr>
    </w:p>
    <w:p w:rsidR="00447F57" w:rsidRPr="006B76A3" w:rsidRDefault="00447F57" w:rsidP="00447F57">
      <w:pPr>
        <w:autoSpaceDE w:val="0"/>
        <w:autoSpaceDN w:val="0"/>
        <w:adjustRightInd w:val="0"/>
        <w:spacing w:before="280" w:after="0"/>
        <w:ind w:firstLine="567"/>
        <w:contextualSpacing/>
        <w:jc w:val="center"/>
        <w:rPr>
          <w:rFonts w:ascii="Times New Roman" w:hAnsi="Times New Roman"/>
          <w:b/>
          <w:sz w:val="24"/>
          <w:szCs w:val="24"/>
          <w:lang w:eastAsia="ru-RU"/>
        </w:rPr>
      </w:pPr>
      <w:r w:rsidRPr="006B76A3">
        <w:rPr>
          <w:rFonts w:ascii="Times New Roman" w:hAnsi="Times New Roman"/>
          <w:b/>
          <w:sz w:val="24"/>
          <w:szCs w:val="24"/>
          <w:lang w:eastAsia="ru-RU"/>
        </w:rPr>
        <w:t>II. Мероприятия (в том числе технические)</w:t>
      </w:r>
    </w:p>
    <w:p w:rsidR="00447F57" w:rsidRPr="006B76A3" w:rsidRDefault="00447F57" w:rsidP="00447F57">
      <w:pPr>
        <w:autoSpaceDE w:val="0"/>
        <w:autoSpaceDN w:val="0"/>
        <w:adjustRightInd w:val="0"/>
        <w:spacing w:before="280" w:after="0"/>
        <w:ind w:firstLine="567"/>
        <w:contextualSpacing/>
        <w:jc w:val="center"/>
        <w:rPr>
          <w:rFonts w:ascii="Times New Roman" w:hAnsi="Times New Roman"/>
          <w:b/>
          <w:sz w:val="24"/>
          <w:szCs w:val="24"/>
          <w:lang w:eastAsia="ru-RU"/>
        </w:rPr>
      </w:pPr>
      <w:r w:rsidRPr="006B76A3">
        <w:rPr>
          <w:rFonts w:ascii="Times New Roman" w:hAnsi="Times New Roman"/>
          <w:b/>
          <w:sz w:val="24"/>
          <w:szCs w:val="24"/>
          <w:lang w:eastAsia="ru-RU"/>
        </w:rPr>
        <w:t>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w:t>
      </w:r>
    </w:p>
    <w:p w:rsidR="00447F57" w:rsidRPr="006B76A3" w:rsidRDefault="00447F57" w:rsidP="00447F57">
      <w:pPr>
        <w:autoSpaceDE w:val="0"/>
        <w:autoSpaceDN w:val="0"/>
        <w:adjustRightInd w:val="0"/>
        <w:spacing w:before="280" w:after="0"/>
        <w:contextualSpacing/>
        <w:jc w:val="center"/>
        <w:rPr>
          <w:rFonts w:ascii="Times New Roman" w:hAnsi="Times New Roman"/>
          <w:b/>
          <w:sz w:val="24"/>
          <w:szCs w:val="24"/>
          <w:lang w:eastAsia="ru-RU"/>
        </w:rPr>
      </w:pPr>
      <w:r w:rsidRPr="006B76A3">
        <w:rPr>
          <w:rFonts w:ascii="Times New Roman" w:hAnsi="Times New Roman"/>
          <w:b/>
          <w:sz w:val="24"/>
          <w:szCs w:val="24"/>
          <w:lang w:eastAsia="ru-RU"/>
        </w:rPr>
        <w:t>______________________________________________________________________</w:t>
      </w:r>
    </w:p>
    <w:p w:rsidR="00447F57" w:rsidRPr="006B76A3" w:rsidRDefault="00447F57" w:rsidP="00447F57">
      <w:pPr>
        <w:autoSpaceDE w:val="0"/>
        <w:autoSpaceDN w:val="0"/>
        <w:adjustRightInd w:val="0"/>
        <w:spacing w:before="280" w:after="0"/>
        <w:ind w:firstLine="567"/>
        <w:contextualSpacing/>
        <w:jc w:val="center"/>
        <w:rPr>
          <w:rFonts w:ascii="Times New Roman" w:hAnsi="Times New Roman"/>
          <w:b/>
          <w:sz w:val="24"/>
          <w:szCs w:val="24"/>
          <w:lang w:eastAsia="ru-RU"/>
        </w:rPr>
      </w:pPr>
    </w:p>
    <w:p w:rsidR="00447F57" w:rsidRPr="006B76A3" w:rsidRDefault="00447F57" w:rsidP="00447F57">
      <w:pPr>
        <w:autoSpaceDE w:val="0"/>
        <w:autoSpaceDN w:val="0"/>
        <w:adjustRightInd w:val="0"/>
        <w:spacing w:before="280" w:after="0"/>
        <w:ind w:firstLine="567"/>
        <w:contextualSpacing/>
        <w:jc w:val="center"/>
        <w:rPr>
          <w:rFonts w:ascii="Times New Roman" w:hAnsi="Times New Roman"/>
          <w:b/>
          <w:sz w:val="24"/>
          <w:szCs w:val="24"/>
          <w:lang w:eastAsia="ru-RU"/>
        </w:rPr>
      </w:pPr>
    </w:p>
    <w:p w:rsidR="00447F57" w:rsidRPr="006B76A3" w:rsidRDefault="00447F57" w:rsidP="00447F57">
      <w:pPr>
        <w:autoSpaceDE w:val="0"/>
        <w:autoSpaceDN w:val="0"/>
        <w:adjustRightInd w:val="0"/>
        <w:spacing w:after="0"/>
        <w:ind w:firstLine="567"/>
        <w:jc w:val="both"/>
        <w:rPr>
          <w:rFonts w:ascii="Times New Roman" w:hAnsi="Times New Roman"/>
          <w:b/>
          <w:sz w:val="24"/>
          <w:szCs w:val="24"/>
        </w:rPr>
      </w:pPr>
    </w:p>
    <w:p w:rsidR="00447F57" w:rsidRPr="006B76A3" w:rsidRDefault="00447F57" w:rsidP="00447F57">
      <w:pPr>
        <w:autoSpaceDE w:val="0"/>
        <w:autoSpaceDN w:val="0"/>
        <w:adjustRightInd w:val="0"/>
        <w:spacing w:after="0"/>
        <w:ind w:firstLine="567"/>
        <w:jc w:val="center"/>
        <w:rPr>
          <w:rFonts w:ascii="Times New Roman" w:hAnsi="Times New Roman"/>
          <w:b/>
          <w:sz w:val="24"/>
          <w:szCs w:val="24"/>
        </w:rPr>
      </w:pPr>
    </w:p>
    <w:p w:rsidR="00447F57" w:rsidRPr="006B76A3" w:rsidRDefault="00447F57" w:rsidP="00447F57">
      <w:pPr>
        <w:autoSpaceDE w:val="0"/>
        <w:autoSpaceDN w:val="0"/>
        <w:adjustRightInd w:val="0"/>
        <w:spacing w:after="0"/>
        <w:ind w:firstLine="567"/>
        <w:jc w:val="right"/>
        <w:rPr>
          <w:rFonts w:ascii="Times New Roman" w:hAnsi="Times New Roman"/>
          <w:b/>
          <w:sz w:val="24"/>
          <w:szCs w:val="24"/>
        </w:rPr>
      </w:pPr>
    </w:p>
    <w:p w:rsidR="00447F57" w:rsidRDefault="00447F57" w:rsidP="00447F57">
      <w:pPr>
        <w:spacing w:after="0"/>
        <w:ind w:firstLine="567"/>
        <w:rPr>
          <w:rFonts w:ascii="Times New Roman" w:hAnsi="Times New Roman"/>
          <w:b/>
          <w:sz w:val="24"/>
          <w:szCs w:val="24"/>
        </w:rPr>
      </w:pPr>
      <w:r w:rsidRPr="006B76A3">
        <w:rPr>
          <w:rFonts w:ascii="Times New Roman" w:hAnsi="Times New Roman"/>
          <w:b/>
          <w:sz w:val="24"/>
          <w:szCs w:val="24"/>
        </w:rPr>
        <w:t>Исполнитель:</w:t>
      </w:r>
      <w:r w:rsidRPr="006B76A3">
        <w:rPr>
          <w:rFonts w:ascii="Times New Roman" w:hAnsi="Times New Roman"/>
          <w:b/>
          <w:sz w:val="24"/>
          <w:szCs w:val="24"/>
        </w:rPr>
        <w:tab/>
      </w:r>
      <w:r w:rsidRPr="006B76A3">
        <w:rPr>
          <w:rFonts w:ascii="Times New Roman" w:hAnsi="Times New Roman"/>
          <w:b/>
          <w:sz w:val="24"/>
          <w:szCs w:val="24"/>
        </w:rPr>
        <w:tab/>
      </w:r>
      <w:r w:rsidRPr="006B76A3">
        <w:rPr>
          <w:rFonts w:ascii="Times New Roman" w:hAnsi="Times New Roman"/>
          <w:b/>
          <w:sz w:val="24"/>
          <w:szCs w:val="24"/>
        </w:rPr>
        <w:tab/>
      </w:r>
      <w:r w:rsidRPr="006B76A3">
        <w:rPr>
          <w:rFonts w:ascii="Times New Roman" w:hAnsi="Times New Roman"/>
          <w:b/>
          <w:sz w:val="24"/>
          <w:szCs w:val="24"/>
        </w:rPr>
        <w:tab/>
      </w:r>
      <w:r w:rsidRPr="006B76A3">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B76A3">
        <w:rPr>
          <w:rFonts w:ascii="Times New Roman" w:hAnsi="Times New Roman"/>
          <w:b/>
          <w:sz w:val="24"/>
          <w:szCs w:val="24"/>
        </w:rPr>
        <w:t>Заявитель:</w:t>
      </w:r>
    </w:p>
    <w:p w:rsidR="00447F57" w:rsidRDefault="00447F57" w:rsidP="00447F57">
      <w:pPr>
        <w:spacing w:after="0"/>
        <w:ind w:firstLine="567"/>
        <w:rPr>
          <w:rFonts w:ascii="Times New Roman" w:hAnsi="Times New Roman"/>
          <w:b/>
          <w:sz w:val="24"/>
          <w:szCs w:val="24"/>
        </w:rPr>
      </w:pPr>
    </w:p>
    <w:p w:rsidR="00447F57" w:rsidRPr="009F0087" w:rsidRDefault="00447F57" w:rsidP="00447F57">
      <w:pPr>
        <w:autoSpaceDE w:val="0"/>
        <w:autoSpaceDN w:val="0"/>
        <w:adjustRightInd w:val="0"/>
        <w:spacing w:after="0"/>
        <w:rPr>
          <w:rFonts w:ascii="Times New Roman" w:hAnsi="Times New Roman"/>
          <w:b/>
          <w:sz w:val="28"/>
          <w:szCs w:val="28"/>
        </w:rPr>
      </w:pPr>
      <w:r w:rsidRPr="009F0087">
        <w:rPr>
          <w:rFonts w:ascii="Times New Roman" w:hAnsi="Times New Roman"/>
          <w:b/>
          <w:sz w:val="28"/>
          <w:szCs w:val="28"/>
        </w:rPr>
        <w:t>_______________  /</w:t>
      </w:r>
      <w:r>
        <w:rPr>
          <w:rFonts w:ascii="Times New Roman" w:hAnsi="Times New Roman"/>
          <w:b/>
          <w:sz w:val="28"/>
          <w:szCs w:val="28"/>
        </w:rPr>
        <w:t xml:space="preserve">                              </w:t>
      </w:r>
      <w:r w:rsidRPr="009F0087">
        <w:rPr>
          <w:rFonts w:ascii="Times New Roman" w:hAnsi="Times New Roman"/>
          <w:b/>
          <w:sz w:val="28"/>
          <w:szCs w:val="28"/>
        </w:rPr>
        <w:t xml:space="preserve"> /</w:t>
      </w:r>
      <w:r>
        <w:rPr>
          <w:rFonts w:ascii="Times New Roman" w:hAnsi="Times New Roman"/>
          <w:b/>
          <w:sz w:val="28"/>
          <w:szCs w:val="28"/>
        </w:rPr>
        <w:t xml:space="preserve">         </w:t>
      </w:r>
      <w:r w:rsidRPr="009F0087">
        <w:rPr>
          <w:rFonts w:ascii="Times New Roman" w:hAnsi="Times New Roman"/>
          <w:b/>
          <w:sz w:val="28"/>
          <w:szCs w:val="28"/>
        </w:rPr>
        <w:t>______________ /</w:t>
      </w:r>
      <w:r>
        <w:rPr>
          <w:rFonts w:ascii="Times New Roman" w:hAnsi="Times New Roman"/>
          <w:b/>
          <w:sz w:val="28"/>
          <w:szCs w:val="28"/>
        </w:rPr>
        <w:t xml:space="preserve">                              </w:t>
      </w:r>
      <w:r w:rsidRPr="009F0087">
        <w:rPr>
          <w:rFonts w:ascii="Times New Roman" w:hAnsi="Times New Roman"/>
          <w:b/>
          <w:sz w:val="28"/>
          <w:szCs w:val="28"/>
        </w:rPr>
        <w:t xml:space="preserve"> /</w:t>
      </w:r>
    </w:p>
    <w:p w:rsidR="00447F57" w:rsidRPr="006B76A3" w:rsidRDefault="00447F57" w:rsidP="00447F57">
      <w:pPr>
        <w:spacing w:after="0"/>
        <w:ind w:firstLine="567"/>
        <w:rPr>
          <w:rFonts w:ascii="Times New Roman" w:hAnsi="Times New Roman"/>
          <w:b/>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63658E" w:rsidRDefault="0063658E" w:rsidP="00447F57">
      <w:pPr>
        <w:spacing w:after="0" w:line="240" w:lineRule="auto"/>
        <w:ind w:left="-567" w:firstLine="425"/>
        <w:jc w:val="right"/>
        <w:rPr>
          <w:rFonts w:ascii="Times New Roman" w:hAnsi="Times New Roman"/>
          <w:sz w:val="24"/>
          <w:szCs w:val="24"/>
        </w:rPr>
      </w:pPr>
    </w:p>
    <w:p w:rsidR="0063658E" w:rsidRDefault="0063658E" w:rsidP="00447F57">
      <w:pPr>
        <w:spacing w:after="0" w:line="240" w:lineRule="auto"/>
        <w:ind w:left="-567" w:firstLine="425"/>
        <w:jc w:val="right"/>
        <w:rPr>
          <w:rFonts w:ascii="Times New Roman" w:hAnsi="Times New Roman"/>
          <w:sz w:val="24"/>
          <w:szCs w:val="24"/>
        </w:rPr>
      </w:pPr>
      <w:bookmarkStart w:id="15" w:name="_GoBack"/>
      <w:bookmarkEnd w:id="15"/>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Default="00447F57" w:rsidP="00447F57">
      <w:pPr>
        <w:spacing w:after="0" w:line="240" w:lineRule="auto"/>
        <w:ind w:left="-567" w:firstLine="425"/>
        <w:jc w:val="right"/>
        <w:rPr>
          <w:rFonts w:ascii="Times New Roman" w:hAnsi="Times New Roman"/>
          <w:sz w:val="24"/>
          <w:szCs w:val="24"/>
        </w:rPr>
      </w:pPr>
    </w:p>
    <w:p w:rsidR="00447F57" w:rsidRPr="00627B6A" w:rsidRDefault="00447F57" w:rsidP="00447F57">
      <w:pPr>
        <w:autoSpaceDE w:val="0"/>
        <w:autoSpaceDN w:val="0"/>
        <w:adjustRightInd w:val="0"/>
        <w:spacing w:after="0"/>
        <w:ind w:firstLine="567"/>
        <w:jc w:val="right"/>
        <w:rPr>
          <w:rFonts w:ascii="Times New Roman" w:hAnsi="Times New Roman"/>
          <w:b/>
          <w:sz w:val="24"/>
          <w:szCs w:val="24"/>
        </w:rPr>
      </w:pPr>
      <w:r w:rsidRPr="00627B6A">
        <w:rPr>
          <w:rFonts w:ascii="Times New Roman" w:hAnsi="Times New Roman"/>
          <w:b/>
          <w:sz w:val="24"/>
          <w:szCs w:val="24"/>
        </w:rPr>
        <w:lastRenderedPageBreak/>
        <w:t xml:space="preserve">Приложение №2 к Договору </w:t>
      </w:r>
    </w:p>
    <w:p w:rsidR="00447F57" w:rsidRPr="00702309" w:rsidRDefault="00447F57" w:rsidP="00447F57">
      <w:pPr>
        <w:autoSpaceDE w:val="0"/>
        <w:autoSpaceDN w:val="0"/>
        <w:adjustRightInd w:val="0"/>
        <w:spacing w:after="0"/>
        <w:ind w:firstLine="567"/>
        <w:jc w:val="right"/>
        <w:rPr>
          <w:rFonts w:ascii="Times New Roman" w:hAnsi="Times New Roman"/>
          <w:b/>
          <w:sz w:val="24"/>
          <w:szCs w:val="24"/>
        </w:rPr>
      </w:pPr>
      <w:r w:rsidRPr="00702309">
        <w:rPr>
          <w:rFonts w:ascii="Times New Roman" w:hAnsi="Times New Roman"/>
          <w:b/>
          <w:sz w:val="24"/>
          <w:szCs w:val="24"/>
        </w:rPr>
        <w:t xml:space="preserve">№ </w:t>
      </w:r>
      <w:r>
        <w:rPr>
          <w:rFonts w:ascii="Times New Roman" w:hAnsi="Times New Roman"/>
          <w:b/>
          <w:sz w:val="24"/>
          <w:szCs w:val="24"/>
        </w:rPr>
        <w:t>_____________</w:t>
      </w:r>
      <w:r w:rsidRPr="00702309">
        <w:rPr>
          <w:rFonts w:ascii="Times New Roman" w:hAnsi="Times New Roman"/>
          <w:b/>
          <w:sz w:val="24"/>
          <w:szCs w:val="24"/>
        </w:rPr>
        <w:t xml:space="preserve"> от 20</w:t>
      </w:r>
      <w:r>
        <w:rPr>
          <w:rFonts w:ascii="Times New Roman" w:hAnsi="Times New Roman"/>
          <w:b/>
          <w:sz w:val="24"/>
          <w:szCs w:val="24"/>
        </w:rPr>
        <w:t xml:space="preserve"> ___ </w:t>
      </w:r>
      <w:r w:rsidRPr="00702309">
        <w:rPr>
          <w:rFonts w:ascii="Times New Roman" w:hAnsi="Times New Roman"/>
          <w:b/>
          <w:sz w:val="24"/>
          <w:szCs w:val="24"/>
        </w:rPr>
        <w:t>г.</w:t>
      </w:r>
    </w:p>
    <w:p w:rsidR="00447F57" w:rsidRPr="009F0087" w:rsidRDefault="00447F57" w:rsidP="00447F57">
      <w:pPr>
        <w:autoSpaceDE w:val="0"/>
        <w:autoSpaceDN w:val="0"/>
        <w:adjustRightInd w:val="0"/>
        <w:spacing w:after="0"/>
        <w:ind w:firstLine="567"/>
        <w:jc w:val="right"/>
        <w:rPr>
          <w:rFonts w:ascii="Times New Roman" w:hAnsi="Times New Roman"/>
          <w:b/>
          <w:sz w:val="28"/>
          <w:szCs w:val="28"/>
        </w:rPr>
      </w:pPr>
    </w:p>
    <w:p w:rsidR="00447F57" w:rsidRDefault="00447F57" w:rsidP="00447F57">
      <w:pPr>
        <w:spacing w:after="0" w:line="240" w:lineRule="auto"/>
        <w:ind w:left="-567" w:firstLine="425"/>
        <w:jc w:val="right"/>
        <w:rPr>
          <w:rFonts w:ascii="Times New Roman" w:hAnsi="Times New Roman"/>
          <w:sz w:val="24"/>
          <w:szCs w:val="24"/>
        </w:rPr>
      </w:pPr>
    </w:p>
    <w:p w:rsidR="00447F57" w:rsidRPr="0003259B" w:rsidRDefault="00447F57" w:rsidP="00447F57">
      <w:pPr>
        <w:spacing w:after="60"/>
        <w:jc w:val="center"/>
        <w:rPr>
          <w:rFonts w:ascii="Times New Roman" w:hAnsi="Times New Roman" w:cs="Times New Roman"/>
          <w:b/>
          <w:spacing w:val="60"/>
          <w:sz w:val="28"/>
          <w:szCs w:val="28"/>
        </w:rPr>
      </w:pPr>
      <w:r w:rsidRPr="0003259B">
        <w:rPr>
          <w:rFonts w:ascii="Times New Roman" w:hAnsi="Times New Roman" w:cs="Times New Roman"/>
          <w:b/>
          <w:spacing w:val="60"/>
          <w:sz w:val="28"/>
          <w:szCs w:val="28"/>
        </w:rPr>
        <w:t>АКТ (форма)</w:t>
      </w:r>
    </w:p>
    <w:p w:rsidR="00447F57" w:rsidRPr="0003259B" w:rsidRDefault="00447F57" w:rsidP="00447F57">
      <w:pPr>
        <w:spacing w:after="480"/>
        <w:jc w:val="center"/>
        <w:rPr>
          <w:rFonts w:ascii="Times New Roman" w:hAnsi="Times New Roman" w:cs="Times New Roman"/>
          <w:b/>
          <w:sz w:val="28"/>
          <w:szCs w:val="28"/>
        </w:rPr>
      </w:pPr>
      <w:r w:rsidRPr="0003259B">
        <w:rPr>
          <w:rFonts w:ascii="Times New Roman" w:hAnsi="Times New Roman" w:cs="Times New Roman"/>
          <w:b/>
          <w:sz w:val="28"/>
          <w:szCs w:val="28"/>
        </w:rPr>
        <w:t>о готовности внутриплощадочных и внутридомовых сетей</w:t>
      </w:r>
      <w:r w:rsidRPr="0003259B">
        <w:rPr>
          <w:rFonts w:ascii="Times New Roman" w:hAnsi="Times New Roman" w:cs="Times New Roman"/>
          <w:b/>
          <w:sz w:val="28"/>
          <w:szCs w:val="28"/>
        </w:rPr>
        <w:br/>
        <w:t>и оборудования подключаемого объекта к подаче тепловой</w:t>
      </w:r>
      <w:r w:rsidRPr="0003259B">
        <w:rPr>
          <w:rFonts w:ascii="Times New Roman" w:hAnsi="Times New Roman" w:cs="Times New Roman"/>
          <w:b/>
          <w:sz w:val="28"/>
          <w:szCs w:val="28"/>
        </w:rPr>
        <w:br/>
        <w:t>энергии и теплоносителя</w:t>
      </w:r>
    </w:p>
    <w:p w:rsidR="00447F57" w:rsidRPr="0003259B" w:rsidRDefault="00447F57" w:rsidP="00447F57">
      <w:pPr>
        <w:shd w:val="clear" w:color="auto" w:fill="FFFFFF"/>
        <w:tabs>
          <w:tab w:val="left" w:pos="0"/>
        </w:tabs>
        <w:spacing w:after="0" w:line="240" w:lineRule="auto"/>
        <w:ind w:firstLine="709"/>
        <w:jc w:val="both"/>
        <w:rPr>
          <w:rFonts w:ascii="Times New Roman" w:eastAsia="Times New Roman" w:hAnsi="Times New Roman"/>
          <w:sz w:val="28"/>
          <w:szCs w:val="28"/>
          <w:lang w:eastAsia="ru-RU"/>
        </w:rPr>
      </w:pPr>
      <w:r w:rsidRPr="0003259B">
        <w:rPr>
          <w:rFonts w:ascii="Times New Roman" w:hAnsi="Times New Roman"/>
          <w:b/>
          <w:sz w:val="28"/>
          <w:szCs w:val="28"/>
        </w:rPr>
        <w:t>Акционерное общество «Особая экономическая зона «</w:t>
      </w:r>
      <w:proofErr w:type="spellStart"/>
      <w:r w:rsidRPr="0003259B">
        <w:rPr>
          <w:rFonts w:ascii="Times New Roman" w:hAnsi="Times New Roman"/>
          <w:b/>
          <w:sz w:val="28"/>
          <w:szCs w:val="28"/>
        </w:rPr>
        <w:t>Иннополис</w:t>
      </w:r>
      <w:proofErr w:type="spellEnd"/>
      <w:r w:rsidRPr="0003259B">
        <w:rPr>
          <w:rFonts w:ascii="Times New Roman" w:hAnsi="Times New Roman"/>
          <w:b/>
          <w:sz w:val="28"/>
          <w:szCs w:val="28"/>
        </w:rPr>
        <w:t>»</w:t>
      </w:r>
      <w:r w:rsidRPr="0003259B">
        <w:rPr>
          <w:rFonts w:ascii="Times New Roman" w:eastAsia="Times New Roman" w:hAnsi="Times New Roman"/>
          <w:sz w:val="28"/>
          <w:szCs w:val="28"/>
          <w:lang w:eastAsia="ru-RU"/>
        </w:rPr>
        <w:t>, именуемое в дальнейшем «ИСПОЛНИТЕЛЬ», в лице_____________________, действующего на основании _________________, с одной стороны, и ________________________________, именуемый в дальнейшем «ЗАЯВИТЕЛЬ» в лице ____________________, действующего на основании ________________________, с другой стороны, совместно именуемые «Стороны», а каждый в отдельности «Сторона» заключили настоящий договор о нижеследующем:</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1. Подключаемый объект _______________________________________, расположенный   ______________________________________________________.</w:t>
      </w:r>
    </w:p>
    <w:p w:rsidR="00447F57" w:rsidRPr="0003259B" w:rsidRDefault="00447F57" w:rsidP="00447F57">
      <w:pPr>
        <w:autoSpaceDE w:val="0"/>
        <w:autoSpaceDN w:val="0"/>
        <w:adjustRightInd w:val="0"/>
        <w:spacing w:after="0"/>
        <w:ind w:firstLine="567"/>
        <w:jc w:val="center"/>
        <w:outlineLvl w:val="0"/>
        <w:rPr>
          <w:rFonts w:ascii="Times New Roman" w:hAnsi="Times New Roman"/>
          <w:sz w:val="28"/>
          <w:szCs w:val="28"/>
          <w:lang w:eastAsia="ru-RU"/>
        </w:rPr>
      </w:pPr>
      <w:r w:rsidRPr="0003259B">
        <w:rPr>
          <w:rFonts w:ascii="Times New Roman" w:hAnsi="Times New Roman"/>
          <w:sz w:val="28"/>
          <w:szCs w:val="28"/>
          <w:lang w:eastAsia="ru-RU"/>
        </w:rPr>
        <w:t>(указывается адрес)</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2. В соответствии с заключенным Сторонами Договором о подключении к</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 xml:space="preserve">системе </w:t>
      </w:r>
      <w:r>
        <w:rPr>
          <w:rFonts w:ascii="Times New Roman" w:hAnsi="Times New Roman"/>
          <w:sz w:val="28"/>
          <w:szCs w:val="28"/>
          <w:lang w:eastAsia="ru-RU"/>
        </w:rPr>
        <w:t xml:space="preserve">теплоснабжения № </w:t>
      </w:r>
      <w:r w:rsidRPr="0003259B">
        <w:rPr>
          <w:rFonts w:ascii="Times New Roman" w:hAnsi="Times New Roman"/>
          <w:sz w:val="28"/>
          <w:szCs w:val="28"/>
          <w:lang w:eastAsia="ru-RU"/>
        </w:rPr>
        <w:t>_______</w:t>
      </w:r>
      <w:proofErr w:type="gramStart"/>
      <w:r w:rsidRPr="0003259B">
        <w:rPr>
          <w:rFonts w:ascii="Times New Roman" w:hAnsi="Times New Roman"/>
          <w:sz w:val="28"/>
          <w:szCs w:val="28"/>
          <w:lang w:eastAsia="ru-RU"/>
        </w:rPr>
        <w:t>_  от</w:t>
      </w:r>
      <w:proofErr w:type="gramEnd"/>
      <w:r w:rsidRPr="0003259B">
        <w:rPr>
          <w:rFonts w:ascii="Times New Roman" w:hAnsi="Times New Roman"/>
          <w:sz w:val="28"/>
          <w:szCs w:val="28"/>
          <w:lang w:eastAsia="ru-RU"/>
        </w:rPr>
        <w:t xml:space="preserve">  «__»  ________ 20__ г. Заявителем осуществлены следующие мероприятия по подготовке объекта к подключению</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(технологическому присоединению) к системе теплоснабжения:</w:t>
      </w:r>
    </w:p>
    <w:p w:rsidR="00447F57" w:rsidRPr="0003259B" w:rsidRDefault="00447F57" w:rsidP="00447F57">
      <w:pPr>
        <w:ind w:firstLine="567"/>
        <w:rPr>
          <w:sz w:val="28"/>
          <w:szCs w:val="28"/>
        </w:rPr>
      </w:pPr>
      <w:r w:rsidRPr="0003259B">
        <w:rPr>
          <w:rFonts w:ascii="Times New Roman" w:hAnsi="Times New Roman"/>
          <w:sz w:val="28"/>
          <w:szCs w:val="28"/>
          <w:lang w:eastAsia="ru-RU"/>
        </w:rPr>
        <w:t>_________________________________________________________________;</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_________________________________________________________________;</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_________________________________________________________________.</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Работы выполнены по проекту №_______________, разработанному _____________ и утвержденному ________________________________________.</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3. Характеристика внутриплощадочных сетей:</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Теплоноситель____________________________________________________;</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диаметр труб: подающей _______________ мм, обратной ___________________ мм; тип канала __________________________________________________; материалы и толщина изоляции труб: подающей ___________________________,</w:t>
      </w:r>
      <w:r>
        <w:rPr>
          <w:rFonts w:ascii="Times New Roman" w:hAnsi="Times New Roman"/>
          <w:sz w:val="28"/>
          <w:szCs w:val="28"/>
          <w:lang w:eastAsia="ru-RU"/>
        </w:rPr>
        <w:t xml:space="preserve"> </w:t>
      </w:r>
      <w:r w:rsidRPr="0003259B">
        <w:rPr>
          <w:rFonts w:ascii="Times New Roman" w:hAnsi="Times New Roman"/>
          <w:sz w:val="28"/>
          <w:szCs w:val="28"/>
          <w:lang w:eastAsia="ru-RU"/>
        </w:rPr>
        <w:t>обратной_________________________________________________________; протяженность трассы ____________ м, в том числе подземной _____________________________________________________________________;</w:t>
      </w:r>
    </w:p>
    <w:p w:rsidR="00447F57" w:rsidRPr="0003259B" w:rsidRDefault="00447F57" w:rsidP="00447F57">
      <w:pPr>
        <w:tabs>
          <w:tab w:val="left" w:pos="567"/>
        </w:tabs>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 xml:space="preserve">теплопровод выполнен со следующими отступлениями от рабочих чертежей: ___________________________________________________________________________________________________________________________________________________________; класс энергетической эффективности подключаемого объекта </w:t>
      </w:r>
      <w:r w:rsidRPr="0003259B">
        <w:rPr>
          <w:rFonts w:ascii="Times New Roman" w:hAnsi="Times New Roman"/>
          <w:sz w:val="28"/>
          <w:szCs w:val="28"/>
          <w:lang w:eastAsia="ru-RU"/>
        </w:rPr>
        <w:lastRenderedPageBreak/>
        <w:t>_________________; наличие резервных источников тепловой энергии ____________________________; наличие диспетчерской связи с теплоснабжающей организацией ________________________________________.</w:t>
      </w:r>
    </w:p>
    <w:p w:rsidR="00447F57" w:rsidRPr="0003259B" w:rsidRDefault="00447F57" w:rsidP="00447F57">
      <w:pPr>
        <w:tabs>
          <w:tab w:val="left" w:pos="567"/>
        </w:tabs>
        <w:autoSpaceDE w:val="0"/>
        <w:autoSpaceDN w:val="0"/>
        <w:adjustRightInd w:val="0"/>
        <w:spacing w:after="0"/>
        <w:ind w:firstLine="567"/>
        <w:jc w:val="both"/>
        <w:outlineLvl w:val="0"/>
        <w:rPr>
          <w:rFonts w:ascii="Times New Roman" w:hAnsi="Times New Roman"/>
          <w:sz w:val="28"/>
          <w:szCs w:val="28"/>
          <w:lang w:eastAsia="ru-RU"/>
        </w:rPr>
      </w:pPr>
      <w:r w:rsidRPr="0003259B">
        <w:rPr>
          <w:rFonts w:ascii="Times New Roman" w:hAnsi="Times New Roman"/>
          <w:sz w:val="28"/>
          <w:szCs w:val="28"/>
          <w:lang w:eastAsia="ru-RU"/>
        </w:rPr>
        <w:t>4. Характеристика оборудования</w:t>
      </w:r>
      <w:r>
        <w:rPr>
          <w:rFonts w:ascii="Times New Roman" w:hAnsi="Times New Roman"/>
          <w:sz w:val="28"/>
          <w:szCs w:val="28"/>
          <w:lang w:eastAsia="ru-RU"/>
        </w:rPr>
        <w:t xml:space="preserve"> теплового</w:t>
      </w:r>
      <w:r w:rsidRPr="0003259B">
        <w:rPr>
          <w:rFonts w:ascii="Times New Roman" w:hAnsi="Times New Roman"/>
          <w:sz w:val="28"/>
          <w:szCs w:val="28"/>
          <w:lang w:eastAsia="ru-RU"/>
        </w:rPr>
        <w:t xml:space="preserve"> пункта </w:t>
      </w:r>
      <w:r>
        <w:rPr>
          <w:rFonts w:ascii="Times New Roman" w:hAnsi="Times New Roman"/>
          <w:sz w:val="28"/>
          <w:szCs w:val="28"/>
          <w:lang w:eastAsia="ru-RU"/>
        </w:rPr>
        <w:t xml:space="preserve">и </w:t>
      </w:r>
      <w:r w:rsidRPr="0003259B">
        <w:rPr>
          <w:rFonts w:ascii="Times New Roman" w:hAnsi="Times New Roman"/>
          <w:sz w:val="28"/>
          <w:szCs w:val="28"/>
          <w:lang w:eastAsia="ru-RU"/>
        </w:rPr>
        <w:t>систем теплопотребления:</w:t>
      </w:r>
    </w:p>
    <w:p w:rsidR="00447F57" w:rsidRPr="0003259B" w:rsidRDefault="00447F57" w:rsidP="00447F57">
      <w:pPr>
        <w:tabs>
          <w:tab w:val="left" w:pos="567"/>
        </w:tabs>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вид присоединения системы подключения _____________________________________________________________________; элеватор № _________________________, диаметр _________________________;</w:t>
      </w:r>
    </w:p>
    <w:p w:rsidR="00447F57" w:rsidRPr="0003259B" w:rsidRDefault="00447F57" w:rsidP="00447F57">
      <w:pPr>
        <w:tabs>
          <w:tab w:val="left" w:pos="567"/>
        </w:tabs>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подогреватель отопления № _____________, количество секций ______________, длина секций __________________, назначение ____________________________, тип (марка)___________________________________________________________; диаметр напорного патрубка ____________________________________________, мощность электродвигателя __________, частота вращения __________________; дроссельные (ограничительные) диафрагмы: диаметр _______________________,</w:t>
      </w:r>
    </w:p>
    <w:p w:rsidR="00447F57" w:rsidRPr="0003259B" w:rsidRDefault="00447F57" w:rsidP="00447F57">
      <w:pPr>
        <w:autoSpaceDE w:val="0"/>
        <w:autoSpaceDN w:val="0"/>
        <w:adjustRightInd w:val="0"/>
        <w:spacing w:after="0"/>
        <w:outlineLvl w:val="0"/>
        <w:rPr>
          <w:rFonts w:ascii="Times New Roman" w:hAnsi="Times New Roman"/>
          <w:sz w:val="28"/>
          <w:szCs w:val="28"/>
          <w:lang w:eastAsia="ru-RU"/>
        </w:rPr>
      </w:pPr>
      <w:r w:rsidRPr="0003259B">
        <w:rPr>
          <w:rFonts w:ascii="Times New Roman" w:hAnsi="Times New Roman"/>
          <w:sz w:val="28"/>
          <w:szCs w:val="28"/>
          <w:lang w:eastAsia="ru-RU"/>
        </w:rPr>
        <w:t>место установки ______________________________________________________; тип отопительной системы _____________________________________________; количество стояков ____________________________________________________; тип и поверхность нагрева отопительных приборов _____________________________________________________________________; схема включения сист</w:t>
      </w:r>
      <w:r>
        <w:rPr>
          <w:rFonts w:ascii="Times New Roman" w:hAnsi="Times New Roman"/>
          <w:sz w:val="28"/>
          <w:szCs w:val="28"/>
          <w:lang w:eastAsia="ru-RU"/>
        </w:rPr>
        <w:t>емы горячего водоснабжения ___</w:t>
      </w:r>
      <w:r w:rsidRPr="0003259B">
        <w:rPr>
          <w:rFonts w:ascii="Times New Roman" w:hAnsi="Times New Roman"/>
          <w:sz w:val="28"/>
          <w:szCs w:val="28"/>
          <w:lang w:eastAsia="ru-RU"/>
        </w:rPr>
        <w:t>__________________________________________</w:t>
      </w:r>
      <w:r>
        <w:rPr>
          <w:rFonts w:ascii="Times New Roman" w:hAnsi="Times New Roman"/>
          <w:sz w:val="28"/>
          <w:szCs w:val="28"/>
          <w:lang w:eastAsia="ru-RU"/>
        </w:rPr>
        <w:t>________________________</w:t>
      </w:r>
      <w:r w:rsidRPr="0003259B">
        <w:rPr>
          <w:rFonts w:ascii="Times New Roman" w:hAnsi="Times New Roman"/>
          <w:sz w:val="28"/>
          <w:szCs w:val="28"/>
          <w:lang w:eastAsia="ru-RU"/>
        </w:rPr>
        <w:t>; схема включения подогревателя горячего водоснабжения __________________________________________________________________________________________________________________________________________</w:t>
      </w:r>
    </w:p>
    <w:p w:rsidR="00447F57" w:rsidRPr="0003259B" w:rsidRDefault="00447F57" w:rsidP="00447F57">
      <w:pPr>
        <w:autoSpaceDE w:val="0"/>
        <w:autoSpaceDN w:val="0"/>
        <w:adjustRightInd w:val="0"/>
        <w:spacing w:after="0"/>
        <w:outlineLvl w:val="0"/>
        <w:rPr>
          <w:rFonts w:ascii="Times New Roman" w:hAnsi="Times New Roman"/>
          <w:sz w:val="28"/>
          <w:szCs w:val="28"/>
          <w:lang w:eastAsia="ru-RU"/>
        </w:rPr>
      </w:pPr>
      <w:r w:rsidRPr="0003259B">
        <w:rPr>
          <w:rFonts w:ascii="Times New Roman" w:hAnsi="Times New Roman"/>
          <w:sz w:val="28"/>
          <w:szCs w:val="28"/>
          <w:lang w:eastAsia="ru-RU"/>
        </w:rPr>
        <w:t>количество секций I ступени: штук ______________, длина __________________;</w:t>
      </w:r>
    </w:p>
    <w:p w:rsidR="00447F57" w:rsidRPr="0003259B" w:rsidRDefault="00447F57" w:rsidP="00447F57">
      <w:pPr>
        <w:autoSpaceDE w:val="0"/>
        <w:autoSpaceDN w:val="0"/>
        <w:adjustRightInd w:val="0"/>
        <w:spacing w:after="0"/>
        <w:outlineLvl w:val="0"/>
        <w:rPr>
          <w:rFonts w:ascii="Times New Roman" w:hAnsi="Times New Roman"/>
          <w:sz w:val="28"/>
          <w:szCs w:val="28"/>
          <w:lang w:eastAsia="ru-RU"/>
        </w:rPr>
      </w:pPr>
      <w:r w:rsidRPr="0003259B">
        <w:rPr>
          <w:rFonts w:ascii="Times New Roman" w:hAnsi="Times New Roman"/>
          <w:sz w:val="28"/>
          <w:szCs w:val="28"/>
          <w:lang w:eastAsia="ru-RU"/>
        </w:rPr>
        <w:t>количество секций II ступени: штук ______________, длина _________________;</w:t>
      </w:r>
    </w:p>
    <w:p w:rsidR="00447F57" w:rsidRPr="0003259B" w:rsidRDefault="00447F57" w:rsidP="00447F57">
      <w:pPr>
        <w:autoSpaceDE w:val="0"/>
        <w:autoSpaceDN w:val="0"/>
        <w:adjustRightInd w:val="0"/>
        <w:spacing w:after="0"/>
        <w:outlineLvl w:val="0"/>
        <w:rPr>
          <w:rFonts w:ascii="Times New Roman" w:hAnsi="Times New Roman"/>
          <w:sz w:val="28"/>
          <w:szCs w:val="28"/>
          <w:lang w:eastAsia="ru-RU"/>
        </w:rPr>
      </w:pPr>
      <w:r w:rsidRPr="0003259B">
        <w:rPr>
          <w:rFonts w:ascii="Times New Roman" w:hAnsi="Times New Roman"/>
          <w:sz w:val="28"/>
          <w:szCs w:val="28"/>
          <w:lang w:eastAsia="ru-RU"/>
        </w:rPr>
        <w:t>количество калориферов: штук __________, поверхность нагрева (общая) _____.</w:t>
      </w:r>
    </w:p>
    <w:p w:rsidR="00447F57" w:rsidRDefault="00447F57" w:rsidP="00447F57">
      <w:pPr>
        <w:tabs>
          <w:tab w:val="left" w:pos="567"/>
        </w:tabs>
        <w:autoSpaceDE w:val="0"/>
        <w:autoSpaceDN w:val="0"/>
        <w:adjustRightInd w:val="0"/>
        <w:spacing w:after="0"/>
        <w:ind w:firstLine="567"/>
        <w:outlineLvl w:val="0"/>
        <w:rPr>
          <w:rFonts w:ascii="Times New Roman" w:hAnsi="Times New Roman"/>
          <w:sz w:val="28"/>
          <w:szCs w:val="28"/>
          <w:lang w:eastAsia="ru-RU"/>
        </w:rPr>
      </w:pPr>
    </w:p>
    <w:p w:rsidR="00447F57" w:rsidRPr="0003259B" w:rsidRDefault="00447F57" w:rsidP="00447F57">
      <w:pPr>
        <w:tabs>
          <w:tab w:val="left" w:pos="567"/>
        </w:tabs>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5. Контрольно-измерительные приборы и автоматика</w:t>
      </w:r>
    </w:p>
    <w:p w:rsidR="00447F57" w:rsidRPr="0003259B" w:rsidRDefault="00447F57" w:rsidP="00447F57">
      <w:pPr>
        <w:autoSpaceDE w:val="0"/>
        <w:autoSpaceDN w:val="0"/>
        <w:adjustRightInd w:val="0"/>
        <w:spacing w:after="0"/>
        <w:ind w:firstLine="567"/>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2464"/>
      </w:tblGrid>
      <w:tr w:rsidR="00447F57" w:rsidRPr="0003259B" w:rsidTr="00077757">
        <w:tc>
          <w:tcPr>
            <w:tcW w:w="528"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п/п</w:t>
            </w:r>
          </w:p>
        </w:tc>
        <w:tc>
          <w:tcPr>
            <w:tcW w:w="2268"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Наименование</w:t>
            </w:r>
          </w:p>
        </w:tc>
        <w:tc>
          <w:tcPr>
            <w:tcW w:w="2041"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Место установки</w:t>
            </w:r>
          </w:p>
        </w:tc>
        <w:tc>
          <w:tcPr>
            <w:tcW w:w="1076"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Тип</w:t>
            </w:r>
          </w:p>
        </w:tc>
        <w:tc>
          <w:tcPr>
            <w:tcW w:w="1404"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Диаметр</w:t>
            </w:r>
          </w:p>
        </w:tc>
        <w:tc>
          <w:tcPr>
            <w:tcW w:w="2464"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Количество</w:t>
            </w:r>
          </w:p>
        </w:tc>
      </w:tr>
      <w:tr w:rsidR="00447F57" w:rsidRPr="0003259B" w:rsidTr="00077757">
        <w:tc>
          <w:tcPr>
            <w:tcW w:w="528"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2041"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1076"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1404"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r>
    </w:tbl>
    <w:p w:rsidR="00447F57" w:rsidRPr="0003259B" w:rsidRDefault="00447F57" w:rsidP="00447F57">
      <w:pPr>
        <w:autoSpaceDE w:val="0"/>
        <w:autoSpaceDN w:val="0"/>
        <w:adjustRightInd w:val="0"/>
        <w:spacing w:after="0"/>
        <w:ind w:firstLine="567"/>
        <w:rPr>
          <w:rFonts w:ascii="Times New Roman" w:hAnsi="Times New Roman"/>
          <w:sz w:val="28"/>
          <w:szCs w:val="28"/>
          <w:lang w:eastAsia="ru-RU"/>
        </w:rPr>
      </w:pP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Место установки пломб ____________________________________________.</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6. Проектные данные присоединяемых установок</w:t>
      </w:r>
    </w:p>
    <w:p w:rsidR="00447F57" w:rsidRPr="0003259B" w:rsidRDefault="00447F57" w:rsidP="00447F57">
      <w:pPr>
        <w:autoSpaceDE w:val="0"/>
        <w:autoSpaceDN w:val="0"/>
        <w:adjustRightInd w:val="0"/>
        <w:spacing w:after="0"/>
        <w:ind w:firstLine="567"/>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1276"/>
        <w:gridCol w:w="990"/>
        <w:gridCol w:w="1422"/>
        <w:gridCol w:w="1504"/>
        <w:gridCol w:w="1422"/>
        <w:gridCol w:w="1891"/>
      </w:tblGrid>
      <w:tr w:rsidR="00447F57" w:rsidRPr="0003259B" w:rsidTr="00077757">
        <w:tc>
          <w:tcPr>
            <w:tcW w:w="1276" w:type="dxa"/>
            <w:vMerge w:val="restart"/>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Номер здания</w:t>
            </w:r>
          </w:p>
        </w:tc>
        <w:tc>
          <w:tcPr>
            <w:tcW w:w="1276" w:type="dxa"/>
            <w:vMerge w:val="restart"/>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Кубатура здания, куб. м</w:t>
            </w:r>
          </w:p>
        </w:tc>
        <w:tc>
          <w:tcPr>
            <w:tcW w:w="7229" w:type="dxa"/>
            <w:gridSpan w:val="5"/>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jc w:val="center"/>
              <w:rPr>
                <w:rFonts w:ascii="Times New Roman" w:hAnsi="Times New Roman"/>
                <w:sz w:val="28"/>
                <w:szCs w:val="28"/>
                <w:lang w:eastAsia="ru-RU"/>
              </w:rPr>
            </w:pPr>
            <w:r w:rsidRPr="0003259B">
              <w:rPr>
                <w:rFonts w:ascii="Times New Roman" w:hAnsi="Times New Roman"/>
                <w:sz w:val="28"/>
                <w:szCs w:val="28"/>
                <w:lang w:eastAsia="ru-RU"/>
              </w:rPr>
              <w:t>Расчетные тепловые нагрузки, Гкал/час</w:t>
            </w:r>
          </w:p>
        </w:tc>
      </w:tr>
      <w:tr w:rsidR="00447F57" w:rsidRPr="0003259B" w:rsidTr="00077757">
        <w:tc>
          <w:tcPr>
            <w:tcW w:w="1276" w:type="dxa"/>
            <w:vMerge/>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jc w:val="center"/>
              <w:rPr>
                <w:rFonts w:ascii="Times New Roman" w:hAnsi="Times New Roman"/>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jc w:val="center"/>
              <w:rPr>
                <w:rFonts w:ascii="Times New Roman" w:hAnsi="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отопление</w:t>
            </w:r>
          </w:p>
        </w:tc>
        <w:tc>
          <w:tcPr>
            <w:tcW w:w="1422"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вентиляция</w:t>
            </w:r>
          </w:p>
        </w:tc>
        <w:tc>
          <w:tcPr>
            <w:tcW w:w="1504"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горячее водоснабжение</w:t>
            </w:r>
          </w:p>
        </w:tc>
        <w:tc>
          <w:tcPr>
            <w:tcW w:w="1422"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технологические нужды</w:t>
            </w:r>
          </w:p>
        </w:tc>
        <w:tc>
          <w:tcPr>
            <w:tcW w:w="1891"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jc w:val="center"/>
              <w:rPr>
                <w:rFonts w:ascii="Times New Roman" w:hAnsi="Times New Roman"/>
                <w:sz w:val="28"/>
                <w:szCs w:val="28"/>
                <w:lang w:eastAsia="ru-RU"/>
              </w:rPr>
            </w:pPr>
            <w:r w:rsidRPr="0003259B">
              <w:rPr>
                <w:rFonts w:ascii="Times New Roman" w:hAnsi="Times New Roman"/>
                <w:sz w:val="28"/>
                <w:szCs w:val="28"/>
                <w:lang w:eastAsia="ru-RU"/>
              </w:rPr>
              <w:t>всего</w:t>
            </w:r>
          </w:p>
        </w:tc>
      </w:tr>
      <w:tr w:rsidR="00447F57" w:rsidRPr="0003259B" w:rsidTr="00077757">
        <w:tc>
          <w:tcPr>
            <w:tcW w:w="1276"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1504"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447F57" w:rsidRPr="0003259B" w:rsidRDefault="00447F57" w:rsidP="00077757">
            <w:pPr>
              <w:autoSpaceDE w:val="0"/>
              <w:autoSpaceDN w:val="0"/>
              <w:adjustRightInd w:val="0"/>
              <w:spacing w:after="0"/>
              <w:ind w:firstLine="567"/>
              <w:rPr>
                <w:rFonts w:ascii="Times New Roman" w:hAnsi="Times New Roman"/>
                <w:sz w:val="28"/>
                <w:szCs w:val="28"/>
                <w:lang w:eastAsia="ru-RU"/>
              </w:rPr>
            </w:pPr>
          </w:p>
        </w:tc>
      </w:tr>
    </w:tbl>
    <w:p w:rsidR="00447F57" w:rsidRPr="0003259B" w:rsidRDefault="00447F57" w:rsidP="00447F57">
      <w:pPr>
        <w:autoSpaceDE w:val="0"/>
        <w:autoSpaceDN w:val="0"/>
        <w:adjustRightInd w:val="0"/>
        <w:spacing w:after="0"/>
        <w:ind w:firstLine="567"/>
        <w:rPr>
          <w:rFonts w:ascii="Times New Roman" w:hAnsi="Times New Roman"/>
          <w:sz w:val="28"/>
          <w:szCs w:val="28"/>
          <w:lang w:eastAsia="ru-RU"/>
        </w:rPr>
      </w:pP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7. Наличие документации __________________________________________.</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8. Прочие сведения ________________________________________________.</w:t>
      </w:r>
    </w:p>
    <w:p w:rsidR="00447F57" w:rsidRPr="0003259B" w:rsidRDefault="00447F57" w:rsidP="00447F57">
      <w:pPr>
        <w:autoSpaceDE w:val="0"/>
        <w:autoSpaceDN w:val="0"/>
        <w:adjustRightInd w:val="0"/>
        <w:spacing w:after="0"/>
        <w:ind w:firstLine="567"/>
        <w:outlineLvl w:val="0"/>
        <w:rPr>
          <w:rFonts w:ascii="Times New Roman" w:hAnsi="Times New Roman"/>
          <w:sz w:val="28"/>
          <w:szCs w:val="28"/>
          <w:lang w:eastAsia="ru-RU"/>
        </w:rPr>
      </w:pPr>
      <w:r w:rsidRPr="0003259B">
        <w:rPr>
          <w:rFonts w:ascii="Times New Roman" w:hAnsi="Times New Roman"/>
          <w:sz w:val="28"/>
          <w:szCs w:val="28"/>
          <w:lang w:eastAsia="ru-RU"/>
        </w:rPr>
        <w:t>9.  Настоящий акт составлен в 2 экземплярах (по одному экземпляру для каждой из сторон), имеющих одинаковую юридическую силу.</w:t>
      </w:r>
    </w:p>
    <w:p w:rsidR="00447F57" w:rsidRPr="0003259B" w:rsidRDefault="00447F57" w:rsidP="00447F57">
      <w:pPr>
        <w:autoSpaceDE w:val="0"/>
        <w:autoSpaceDN w:val="0"/>
        <w:adjustRightInd w:val="0"/>
        <w:spacing w:after="0"/>
        <w:ind w:firstLine="567"/>
        <w:jc w:val="center"/>
        <w:outlineLvl w:val="0"/>
        <w:rPr>
          <w:rFonts w:ascii="Times New Roman" w:hAnsi="Times New Roman"/>
          <w:sz w:val="28"/>
          <w:szCs w:val="28"/>
          <w:lang w:eastAsia="ru-RU"/>
        </w:rPr>
      </w:pPr>
    </w:p>
    <w:p w:rsidR="00447F57" w:rsidRPr="0003259B" w:rsidRDefault="00447F57" w:rsidP="00447F57">
      <w:pPr>
        <w:autoSpaceDE w:val="0"/>
        <w:autoSpaceDN w:val="0"/>
        <w:adjustRightInd w:val="0"/>
        <w:spacing w:after="0"/>
        <w:ind w:firstLine="567"/>
        <w:jc w:val="center"/>
        <w:outlineLvl w:val="0"/>
        <w:rPr>
          <w:rFonts w:ascii="Times New Roman" w:hAnsi="Times New Roman"/>
          <w:sz w:val="28"/>
          <w:szCs w:val="28"/>
          <w:lang w:eastAsia="ru-RU"/>
        </w:rPr>
      </w:pPr>
    </w:p>
    <w:p w:rsidR="00447F57" w:rsidRDefault="00447F57" w:rsidP="00447F57">
      <w:pPr>
        <w:autoSpaceDE w:val="0"/>
        <w:autoSpaceDN w:val="0"/>
        <w:adjustRightInd w:val="0"/>
        <w:spacing w:after="0"/>
        <w:jc w:val="center"/>
        <w:outlineLvl w:val="0"/>
        <w:rPr>
          <w:rFonts w:ascii="Times New Roman" w:hAnsi="Times New Roman"/>
          <w:sz w:val="28"/>
          <w:szCs w:val="28"/>
          <w:lang w:eastAsia="ru-RU"/>
        </w:rPr>
      </w:pPr>
      <w:r w:rsidRPr="0003259B">
        <w:rPr>
          <w:rFonts w:ascii="Times New Roman" w:hAnsi="Times New Roman"/>
          <w:sz w:val="28"/>
          <w:szCs w:val="28"/>
          <w:lang w:eastAsia="ru-RU"/>
        </w:rPr>
        <w:t>Подписи</w:t>
      </w:r>
    </w:p>
    <w:p w:rsidR="00447F57" w:rsidRPr="0003259B" w:rsidRDefault="00447F57" w:rsidP="00447F57">
      <w:pPr>
        <w:autoSpaceDE w:val="0"/>
        <w:autoSpaceDN w:val="0"/>
        <w:adjustRightInd w:val="0"/>
        <w:spacing w:after="0"/>
        <w:jc w:val="center"/>
        <w:outlineLvl w:val="0"/>
        <w:rPr>
          <w:rFonts w:ascii="Times New Roman" w:hAnsi="Times New Roman"/>
          <w:sz w:val="28"/>
          <w:szCs w:val="28"/>
          <w:lang w:eastAsia="ru-RU"/>
        </w:rPr>
      </w:pPr>
    </w:p>
    <w:tbl>
      <w:tblPr>
        <w:tblW w:w="4991" w:type="pct"/>
        <w:tblInd w:w="108" w:type="dxa"/>
        <w:tblLook w:val="0000" w:firstRow="0" w:lastRow="0" w:firstColumn="0" w:lastColumn="0" w:noHBand="0" w:noVBand="0"/>
      </w:tblPr>
      <w:tblGrid>
        <w:gridCol w:w="4783"/>
        <w:gridCol w:w="5120"/>
      </w:tblGrid>
      <w:tr w:rsidR="00447F57" w:rsidRPr="00DF51A7" w:rsidTr="00077757">
        <w:trPr>
          <w:trHeight w:val="2517"/>
        </w:trPr>
        <w:tc>
          <w:tcPr>
            <w:tcW w:w="2415" w:type="pct"/>
          </w:tcPr>
          <w:p w:rsidR="00447F57" w:rsidRPr="00DF51A7" w:rsidRDefault="00447F57" w:rsidP="00077757">
            <w:pPr>
              <w:widowControl w:val="0"/>
              <w:suppressAutoHyphens/>
              <w:spacing w:after="0"/>
              <w:contextualSpacing/>
              <w:jc w:val="center"/>
              <w:rPr>
                <w:rFonts w:ascii="Times New Roman" w:eastAsia="Arial Unicode MS" w:hAnsi="Times New Roman"/>
                <w:b/>
                <w:kern w:val="1"/>
                <w:sz w:val="28"/>
                <w:szCs w:val="28"/>
              </w:rPr>
            </w:pPr>
            <w:r w:rsidRPr="00DF51A7">
              <w:rPr>
                <w:rFonts w:ascii="Times New Roman" w:eastAsia="Arial Unicode MS" w:hAnsi="Times New Roman"/>
                <w:b/>
                <w:kern w:val="1"/>
                <w:sz w:val="28"/>
                <w:szCs w:val="28"/>
              </w:rPr>
              <w:t>Заявитель</w:t>
            </w: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p>
          <w:p w:rsidR="00447F57" w:rsidRDefault="00447F57" w:rsidP="00077757">
            <w:pPr>
              <w:spacing w:after="0"/>
              <w:contextualSpacing/>
            </w:pPr>
            <w:r>
              <w:t>/_________________/ ____________________</w:t>
            </w:r>
          </w:p>
          <w:p w:rsidR="00447F57" w:rsidRPr="00DE4A4D"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 xml:space="preserve">                                        М.П.</w:t>
            </w:r>
          </w:p>
          <w:p w:rsidR="00447F57" w:rsidRPr="00DF51A7" w:rsidRDefault="00447F57" w:rsidP="00077757">
            <w:pPr>
              <w:widowControl w:val="0"/>
              <w:suppressAutoHyphens/>
              <w:spacing w:after="0"/>
              <w:contextualSpacing/>
              <w:rPr>
                <w:rFonts w:ascii="Arial" w:eastAsia="Arial Unicode MS" w:hAnsi="Arial"/>
                <w:kern w:val="1"/>
                <w:sz w:val="28"/>
                <w:szCs w:val="28"/>
              </w:rPr>
            </w:pPr>
            <w:r w:rsidRPr="00DE4A4D">
              <w:rPr>
                <w:rFonts w:ascii="Times New Roman" w:eastAsia="Arial Unicode MS" w:hAnsi="Times New Roman"/>
                <w:kern w:val="1"/>
                <w:sz w:val="28"/>
                <w:szCs w:val="28"/>
              </w:rPr>
              <w:t>Дата подписания</w:t>
            </w:r>
          </w:p>
        </w:tc>
        <w:tc>
          <w:tcPr>
            <w:tcW w:w="2585" w:type="pct"/>
            <w:shd w:val="clear" w:color="auto" w:fill="auto"/>
          </w:tcPr>
          <w:p w:rsidR="00447F57" w:rsidRPr="00DF51A7" w:rsidRDefault="00447F57" w:rsidP="00077757">
            <w:pPr>
              <w:widowControl w:val="0"/>
              <w:suppressAutoHyphens/>
              <w:spacing w:after="0"/>
              <w:contextualSpacing/>
              <w:jc w:val="center"/>
              <w:rPr>
                <w:rFonts w:ascii="Times New Roman" w:eastAsia="Arial Unicode MS" w:hAnsi="Times New Roman"/>
                <w:kern w:val="1"/>
                <w:sz w:val="28"/>
                <w:szCs w:val="28"/>
              </w:rPr>
            </w:pPr>
            <w:r>
              <w:rPr>
                <w:rFonts w:ascii="Times New Roman" w:eastAsia="Arial Unicode MS" w:hAnsi="Times New Roman"/>
                <w:b/>
                <w:kern w:val="1"/>
                <w:sz w:val="28"/>
                <w:szCs w:val="28"/>
              </w:rPr>
              <w:t>И</w:t>
            </w:r>
            <w:r w:rsidRPr="00DF51A7">
              <w:rPr>
                <w:rFonts w:ascii="Times New Roman" w:eastAsia="Arial Unicode MS" w:hAnsi="Times New Roman"/>
                <w:b/>
                <w:kern w:val="1"/>
                <w:sz w:val="28"/>
                <w:szCs w:val="28"/>
              </w:rPr>
              <w:t>сполнитель</w:t>
            </w: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p>
          <w:p w:rsidR="00447F57" w:rsidRDefault="00447F57" w:rsidP="00077757">
            <w:pPr>
              <w:spacing w:after="0"/>
              <w:contextualSpacing/>
            </w:pPr>
            <w:r>
              <w:t>/_________________/ ____________________</w:t>
            </w:r>
          </w:p>
          <w:p w:rsidR="00447F57" w:rsidRPr="00DE4A4D"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 xml:space="preserve">                                        М.П.</w:t>
            </w: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Дата подписания</w:t>
            </w:r>
          </w:p>
        </w:tc>
      </w:tr>
    </w:tbl>
    <w:p w:rsidR="00447F57" w:rsidRDefault="00447F57" w:rsidP="00447F57">
      <w:pPr>
        <w:spacing w:after="100" w:afterAutospacing="1" w:line="240" w:lineRule="auto"/>
        <w:jc w:val="both"/>
        <w:rPr>
          <w:rFonts w:ascii="Times New Roman" w:hAnsi="Times New Roman" w:cs="Times New Roman"/>
          <w:sz w:val="28"/>
          <w:szCs w:val="28"/>
        </w:rPr>
        <w:sectPr w:rsidR="00447F57" w:rsidSect="00C97FFB">
          <w:pgSz w:w="11906" w:h="16838"/>
          <w:pgMar w:top="1134" w:right="851" w:bottom="992" w:left="1134" w:header="709" w:footer="709" w:gutter="0"/>
          <w:cols w:space="708"/>
          <w:docGrid w:linePitch="360"/>
        </w:sectPr>
      </w:pPr>
    </w:p>
    <w:p w:rsidR="00447F57" w:rsidRPr="00627B6A" w:rsidRDefault="00447F57" w:rsidP="00447F57">
      <w:pPr>
        <w:autoSpaceDE w:val="0"/>
        <w:autoSpaceDN w:val="0"/>
        <w:adjustRightInd w:val="0"/>
        <w:spacing w:after="0"/>
        <w:ind w:firstLine="567"/>
        <w:jc w:val="right"/>
        <w:rPr>
          <w:rFonts w:ascii="Times New Roman" w:hAnsi="Times New Roman"/>
          <w:b/>
          <w:sz w:val="24"/>
          <w:szCs w:val="24"/>
        </w:rPr>
      </w:pPr>
      <w:r w:rsidRPr="00627B6A">
        <w:rPr>
          <w:rFonts w:ascii="Times New Roman" w:hAnsi="Times New Roman"/>
          <w:b/>
          <w:sz w:val="24"/>
          <w:szCs w:val="24"/>
        </w:rPr>
        <w:lastRenderedPageBreak/>
        <w:t>Приложение №</w:t>
      </w:r>
      <w:r w:rsidRPr="00702309">
        <w:rPr>
          <w:rFonts w:ascii="Times New Roman" w:hAnsi="Times New Roman"/>
          <w:b/>
          <w:sz w:val="24"/>
          <w:szCs w:val="24"/>
        </w:rPr>
        <w:t>3</w:t>
      </w:r>
      <w:r w:rsidRPr="00627B6A">
        <w:rPr>
          <w:rFonts w:ascii="Times New Roman" w:hAnsi="Times New Roman"/>
          <w:b/>
          <w:sz w:val="24"/>
          <w:szCs w:val="24"/>
        </w:rPr>
        <w:t xml:space="preserve"> к Договору </w:t>
      </w:r>
    </w:p>
    <w:p w:rsidR="00447F57" w:rsidRPr="00702309" w:rsidRDefault="00447F57" w:rsidP="00447F57">
      <w:pPr>
        <w:autoSpaceDE w:val="0"/>
        <w:autoSpaceDN w:val="0"/>
        <w:adjustRightInd w:val="0"/>
        <w:spacing w:after="0"/>
        <w:ind w:firstLine="567"/>
        <w:jc w:val="right"/>
        <w:rPr>
          <w:rFonts w:ascii="Times New Roman" w:hAnsi="Times New Roman"/>
          <w:b/>
          <w:sz w:val="24"/>
          <w:szCs w:val="24"/>
        </w:rPr>
      </w:pPr>
      <w:r w:rsidRPr="00702309">
        <w:rPr>
          <w:rFonts w:ascii="Times New Roman" w:hAnsi="Times New Roman"/>
          <w:b/>
          <w:sz w:val="24"/>
          <w:szCs w:val="24"/>
        </w:rPr>
        <w:t xml:space="preserve">№ </w:t>
      </w:r>
      <w:r>
        <w:rPr>
          <w:rFonts w:ascii="Times New Roman" w:hAnsi="Times New Roman"/>
          <w:b/>
          <w:sz w:val="24"/>
          <w:szCs w:val="24"/>
        </w:rPr>
        <w:t>_____________</w:t>
      </w:r>
      <w:r w:rsidRPr="00702309">
        <w:rPr>
          <w:rFonts w:ascii="Times New Roman" w:hAnsi="Times New Roman"/>
          <w:b/>
          <w:sz w:val="24"/>
          <w:szCs w:val="24"/>
        </w:rPr>
        <w:t xml:space="preserve"> от 20</w:t>
      </w:r>
      <w:r>
        <w:rPr>
          <w:rFonts w:ascii="Times New Roman" w:hAnsi="Times New Roman"/>
          <w:b/>
          <w:sz w:val="24"/>
          <w:szCs w:val="24"/>
        </w:rPr>
        <w:t xml:space="preserve"> ___ </w:t>
      </w:r>
      <w:r w:rsidRPr="00702309">
        <w:rPr>
          <w:rFonts w:ascii="Times New Roman" w:hAnsi="Times New Roman"/>
          <w:b/>
          <w:sz w:val="24"/>
          <w:szCs w:val="24"/>
        </w:rPr>
        <w:t>г.</w:t>
      </w:r>
    </w:p>
    <w:p w:rsidR="00447F57" w:rsidRDefault="00447F57" w:rsidP="00447F57">
      <w:pPr>
        <w:spacing w:after="60"/>
        <w:jc w:val="center"/>
        <w:rPr>
          <w:rFonts w:ascii="Times New Roman" w:hAnsi="Times New Roman" w:cs="Times New Roman"/>
          <w:b/>
          <w:spacing w:val="60"/>
          <w:sz w:val="26"/>
          <w:szCs w:val="26"/>
        </w:rPr>
      </w:pPr>
    </w:p>
    <w:p w:rsidR="00447F57" w:rsidRPr="005963E4" w:rsidRDefault="00447F57" w:rsidP="00447F57">
      <w:pPr>
        <w:spacing w:after="60"/>
        <w:jc w:val="center"/>
        <w:rPr>
          <w:rFonts w:ascii="Times New Roman" w:hAnsi="Times New Roman" w:cs="Times New Roman"/>
          <w:b/>
          <w:spacing w:val="60"/>
          <w:sz w:val="26"/>
          <w:szCs w:val="26"/>
        </w:rPr>
      </w:pPr>
      <w:r w:rsidRPr="005963E4">
        <w:rPr>
          <w:rFonts w:ascii="Times New Roman" w:hAnsi="Times New Roman" w:cs="Times New Roman"/>
          <w:b/>
          <w:spacing w:val="60"/>
          <w:sz w:val="26"/>
          <w:szCs w:val="26"/>
        </w:rPr>
        <w:t>АКТ</w:t>
      </w:r>
      <w:r>
        <w:rPr>
          <w:rFonts w:ascii="Times New Roman" w:hAnsi="Times New Roman" w:cs="Times New Roman"/>
          <w:b/>
          <w:spacing w:val="60"/>
          <w:sz w:val="26"/>
          <w:szCs w:val="26"/>
        </w:rPr>
        <w:t>(форма)</w:t>
      </w:r>
    </w:p>
    <w:p w:rsidR="00447F57" w:rsidRDefault="00447F57" w:rsidP="00447F57">
      <w:pPr>
        <w:spacing w:after="60"/>
        <w:jc w:val="center"/>
        <w:rPr>
          <w:rFonts w:ascii="Times New Roman" w:hAnsi="Times New Roman" w:cs="Times New Roman"/>
          <w:b/>
          <w:sz w:val="26"/>
          <w:szCs w:val="26"/>
        </w:rPr>
      </w:pPr>
      <w:r w:rsidRPr="005963E4">
        <w:rPr>
          <w:rFonts w:ascii="Times New Roman" w:hAnsi="Times New Roman" w:cs="Times New Roman"/>
          <w:b/>
          <w:sz w:val="26"/>
          <w:szCs w:val="26"/>
        </w:rPr>
        <w:t>о подключении (технологическом присоединении) объекта</w:t>
      </w:r>
      <w:r w:rsidRPr="005963E4">
        <w:rPr>
          <w:rFonts w:ascii="Times New Roman" w:hAnsi="Times New Roman" w:cs="Times New Roman"/>
          <w:b/>
          <w:sz w:val="26"/>
          <w:szCs w:val="26"/>
        </w:rPr>
        <w:br/>
        <w:t>к системе теплоснабжения</w:t>
      </w:r>
    </w:p>
    <w:p w:rsidR="00447F57" w:rsidRPr="005963E4" w:rsidRDefault="00447F57" w:rsidP="00447F57">
      <w:pPr>
        <w:spacing w:after="60"/>
        <w:jc w:val="center"/>
        <w:rPr>
          <w:rFonts w:ascii="Times New Roman" w:hAnsi="Times New Roman" w:cs="Times New Roman"/>
          <w:b/>
          <w:sz w:val="26"/>
          <w:szCs w:val="26"/>
        </w:rPr>
      </w:pPr>
    </w:p>
    <w:p w:rsidR="00447F57" w:rsidRPr="0003259B" w:rsidRDefault="00447F57" w:rsidP="00447F57">
      <w:pPr>
        <w:shd w:val="clear" w:color="auto" w:fill="FFFFFF"/>
        <w:tabs>
          <w:tab w:val="left" w:pos="0"/>
        </w:tabs>
        <w:spacing w:after="0" w:line="240" w:lineRule="auto"/>
        <w:ind w:firstLine="709"/>
        <w:jc w:val="both"/>
        <w:rPr>
          <w:rFonts w:ascii="Times New Roman" w:eastAsia="Times New Roman" w:hAnsi="Times New Roman"/>
          <w:sz w:val="28"/>
          <w:szCs w:val="28"/>
          <w:lang w:eastAsia="ru-RU"/>
        </w:rPr>
      </w:pPr>
      <w:r w:rsidRPr="0003259B">
        <w:rPr>
          <w:rFonts w:ascii="Times New Roman" w:hAnsi="Times New Roman"/>
          <w:b/>
          <w:sz w:val="28"/>
          <w:szCs w:val="28"/>
        </w:rPr>
        <w:t>Акционерное общество «Особая экономическая зона «</w:t>
      </w:r>
      <w:proofErr w:type="spellStart"/>
      <w:r w:rsidRPr="0003259B">
        <w:rPr>
          <w:rFonts w:ascii="Times New Roman" w:hAnsi="Times New Roman"/>
          <w:b/>
          <w:sz w:val="28"/>
          <w:szCs w:val="28"/>
        </w:rPr>
        <w:t>Иннополис</w:t>
      </w:r>
      <w:proofErr w:type="spellEnd"/>
      <w:r w:rsidRPr="0003259B">
        <w:rPr>
          <w:rFonts w:ascii="Times New Roman" w:hAnsi="Times New Roman"/>
          <w:b/>
          <w:sz w:val="28"/>
          <w:szCs w:val="28"/>
        </w:rPr>
        <w:t>»</w:t>
      </w:r>
      <w:r w:rsidRPr="0003259B">
        <w:rPr>
          <w:rFonts w:ascii="Times New Roman" w:eastAsia="Times New Roman" w:hAnsi="Times New Roman"/>
          <w:sz w:val="28"/>
          <w:szCs w:val="28"/>
          <w:lang w:eastAsia="ru-RU"/>
        </w:rPr>
        <w:t>, именуемое в дальнейшем «ИСПОЛНИТЕЛЬ», в лице_____________________, действующего на основании _________________, с одной стороны, и ________________________________, именуемый в дальнейшем «ЗАЯВИТЕЛЬ» в лице ____________________, действующего на основании ________________________, с другой стороны, совместно именуемые «Стороны», а каждый в отдельности «Сторона» заключили настоящий договор о нижеследующем:</w:t>
      </w:r>
    </w:p>
    <w:p w:rsidR="00447F57" w:rsidRDefault="00447F57" w:rsidP="00447F57">
      <w:pPr>
        <w:autoSpaceDE w:val="0"/>
        <w:autoSpaceDN w:val="0"/>
        <w:adjustRightInd w:val="0"/>
        <w:spacing w:after="0"/>
        <w:ind w:firstLine="567"/>
        <w:jc w:val="both"/>
        <w:rPr>
          <w:rFonts w:ascii="Times New Roman" w:hAnsi="Times New Roman"/>
          <w:sz w:val="28"/>
          <w:szCs w:val="28"/>
        </w:rPr>
      </w:pPr>
      <w:r w:rsidRPr="00DF51A7">
        <w:rPr>
          <w:rFonts w:ascii="Times New Roman" w:hAnsi="Times New Roman"/>
          <w:sz w:val="28"/>
          <w:szCs w:val="28"/>
        </w:rPr>
        <w:t>1.</w:t>
      </w:r>
      <w:r>
        <w:rPr>
          <w:rFonts w:ascii="Times New Roman" w:hAnsi="Times New Roman"/>
          <w:sz w:val="28"/>
          <w:szCs w:val="28"/>
        </w:rPr>
        <w:t xml:space="preserve"> </w:t>
      </w:r>
      <w:r w:rsidRPr="009F0087">
        <w:rPr>
          <w:rFonts w:ascii="Times New Roman" w:hAnsi="Times New Roman"/>
          <w:sz w:val="28"/>
          <w:szCs w:val="28"/>
        </w:rPr>
        <w:t>Исполнитель выполнил мероприятия по подключению (техноло</w:t>
      </w:r>
      <w:r>
        <w:rPr>
          <w:rFonts w:ascii="Times New Roman" w:hAnsi="Times New Roman"/>
          <w:sz w:val="28"/>
          <w:szCs w:val="28"/>
        </w:rPr>
        <w:t xml:space="preserve">гическому </w:t>
      </w:r>
      <w:r w:rsidRPr="009F0087">
        <w:rPr>
          <w:rFonts w:ascii="Times New Roman" w:hAnsi="Times New Roman"/>
          <w:sz w:val="28"/>
          <w:szCs w:val="28"/>
        </w:rPr>
        <w:t>пр</w:t>
      </w:r>
      <w:r>
        <w:rPr>
          <w:rFonts w:ascii="Times New Roman" w:hAnsi="Times New Roman"/>
          <w:sz w:val="28"/>
          <w:szCs w:val="28"/>
        </w:rPr>
        <w:t>исоединению), предусмотренные д</w:t>
      </w:r>
      <w:r w:rsidRPr="009F0087">
        <w:rPr>
          <w:rFonts w:ascii="Times New Roman" w:hAnsi="Times New Roman"/>
          <w:sz w:val="28"/>
          <w:szCs w:val="28"/>
        </w:rPr>
        <w:t>оговором о подключении объекта к системе</w:t>
      </w:r>
      <w:r>
        <w:rPr>
          <w:rFonts w:ascii="Times New Roman" w:hAnsi="Times New Roman"/>
          <w:sz w:val="28"/>
          <w:szCs w:val="28"/>
        </w:rPr>
        <w:t xml:space="preserve"> теплоснабжения от «__» _________ 20__ г. №____ (далее - Д</w:t>
      </w:r>
      <w:r w:rsidRPr="009F0087">
        <w:rPr>
          <w:rFonts w:ascii="Times New Roman" w:hAnsi="Times New Roman"/>
          <w:sz w:val="28"/>
          <w:szCs w:val="28"/>
        </w:rPr>
        <w:t>оговор), в полном</w:t>
      </w:r>
      <w:r>
        <w:rPr>
          <w:rFonts w:ascii="Times New Roman" w:hAnsi="Times New Roman"/>
          <w:sz w:val="28"/>
          <w:szCs w:val="28"/>
        </w:rPr>
        <w:t xml:space="preserve"> объеме.</w:t>
      </w:r>
    </w:p>
    <w:p w:rsidR="00447F57" w:rsidRDefault="00447F57" w:rsidP="00447F57">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 Заявитель выполнил мероприятия, предусмотренные Договором</w:t>
      </w:r>
      <w:r w:rsidRPr="009F0087">
        <w:rPr>
          <w:rFonts w:ascii="Times New Roman" w:hAnsi="Times New Roman"/>
          <w:sz w:val="28"/>
          <w:szCs w:val="28"/>
        </w:rPr>
        <w:t xml:space="preserve"> и</w:t>
      </w:r>
      <w:r>
        <w:rPr>
          <w:rFonts w:ascii="Times New Roman" w:hAnsi="Times New Roman"/>
          <w:sz w:val="28"/>
          <w:szCs w:val="28"/>
        </w:rPr>
        <w:t xml:space="preserve"> </w:t>
      </w:r>
      <w:r w:rsidRPr="009F0087">
        <w:rPr>
          <w:rFonts w:ascii="Times New Roman" w:hAnsi="Times New Roman"/>
          <w:sz w:val="28"/>
          <w:szCs w:val="28"/>
        </w:rPr>
        <w:t>условиями подключения (те</w:t>
      </w:r>
      <w:r>
        <w:rPr>
          <w:rFonts w:ascii="Times New Roman" w:hAnsi="Times New Roman"/>
          <w:sz w:val="28"/>
          <w:szCs w:val="28"/>
        </w:rPr>
        <w:t>хнологического присоединения) №</w:t>
      </w:r>
      <w:r w:rsidRPr="009F0087">
        <w:rPr>
          <w:rFonts w:ascii="Times New Roman" w:hAnsi="Times New Roman"/>
          <w:sz w:val="28"/>
          <w:szCs w:val="28"/>
        </w:rPr>
        <w:t>_______.</w:t>
      </w:r>
    </w:p>
    <w:p w:rsidR="00447F57" w:rsidRPr="009F0087" w:rsidRDefault="00447F57" w:rsidP="00447F57">
      <w:pPr>
        <w:autoSpaceDE w:val="0"/>
        <w:autoSpaceDN w:val="0"/>
        <w:adjustRightInd w:val="0"/>
        <w:spacing w:after="0"/>
        <w:ind w:firstLine="567"/>
        <w:jc w:val="both"/>
        <w:rPr>
          <w:rFonts w:ascii="Times New Roman" w:hAnsi="Times New Roman"/>
          <w:sz w:val="28"/>
          <w:szCs w:val="28"/>
        </w:rPr>
      </w:pPr>
      <w:r w:rsidRPr="00DF51A7">
        <w:rPr>
          <w:rFonts w:ascii="Times New Roman" w:hAnsi="Times New Roman"/>
          <w:sz w:val="28"/>
          <w:szCs w:val="28"/>
        </w:rPr>
        <w:t>3.</w:t>
      </w:r>
      <w:r>
        <w:rPr>
          <w:rFonts w:ascii="Times New Roman" w:hAnsi="Times New Roman"/>
          <w:sz w:val="28"/>
          <w:szCs w:val="28"/>
        </w:rPr>
        <w:t xml:space="preserve"> </w:t>
      </w:r>
      <w:r w:rsidRPr="009F0087">
        <w:rPr>
          <w:rFonts w:ascii="Times New Roman" w:hAnsi="Times New Roman"/>
          <w:sz w:val="28"/>
          <w:szCs w:val="28"/>
        </w:rPr>
        <w:t xml:space="preserve">Заявителем получен акт о </w:t>
      </w:r>
      <w:r>
        <w:rPr>
          <w:rFonts w:ascii="Times New Roman" w:hAnsi="Times New Roman"/>
          <w:sz w:val="28"/>
          <w:szCs w:val="28"/>
        </w:rPr>
        <w:t xml:space="preserve">готовности </w:t>
      </w:r>
      <w:r w:rsidRPr="009F0087">
        <w:rPr>
          <w:rFonts w:ascii="Times New Roman" w:hAnsi="Times New Roman"/>
          <w:sz w:val="28"/>
          <w:szCs w:val="28"/>
        </w:rPr>
        <w:t>внутриплощадочных и</w:t>
      </w:r>
      <w:r>
        <w:rPr>
          <w:rFonts w:ascii="Times New Roman" w:hAnsi="Times New Roman"/>
          <w:sz w:val="28"/>
          <w:szCs w:val="28"/>
        </w:rPr>
        <w:t xml:space="preserve"> </w:t>
      </w:r>
      <w:r w:rsidRPr="009F0087">
        <w:rPr>
          <w:rFonts w:ascii="Times New Roman" w:hAnsi="Times New Roman"/>
          <w:sz w:val="28"/>
          <w:szCs w:val="28"/>
        </w:rPr>
        <w:t>внутридомовых сетей и оборудования подключаемого объекта к подаче тепловой</w:t>
      </w:r>
      <w:r>
        <w:rPr>
          <w:rFonts w:ascii="Times New Roman" w:hAnsi="Times New Roman"/>
          <w:sz w:val="28"/>
          <w:szCs w:val="28"/>
        </w:rPr>
        <w:t xml:space="preserve"> </w:t>
      </w:r>
      <w:r w:rsidRPr="009F0087">
        <w:rPr>
          <w:rFonts w:ascii="Times New Roman" w:hAnsi="Times New Roman"/>
          <w:sz w:val="28"/>
          <w:szCs w:val="28"/>
        </w:rPr>
        <w:t>энергии и теплоносителя.</w:t>
      </w:r>
    </w:p>
    <w:p w:rsidR="00447F57" w:rsidRPr="009F0087" w:rsidRDefault="00447F57" w:rsidP="00447F57">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4. </w:t>
      </w:r>
      <w:r w:rsidRPr="009F0087">
        <w:rPr>
          <w:rFonts w:ascii="Times New Roman" w:hAnsi="Times New Roman"/>
          <w:sz w:val="28"/>
          <w:szCs w:val="28"/>
        </w:rPr>
        <w:t>Существующая тепловая нагрузка объекта подключения в точках (точке)</w:t>
      </w:r>
    </w:p>
    <w:p w:rsidR="00447F57" w:rsidRPr="009F0087" w:rsidRDefault="00447F57" w:rsidP="00447F57">
      <w:pPr>
        <w:autoSpaceDE w:val="0"/>
        <w:autoSpaceDN w:val="0"/>
        <w:adjustRightInd w:val="0"/>
        <w:spacing w:after="0"/>
        <w:ind w:firstLine="567"/>
        <w:jc w:val="both"/>
        <w:rPr>
          <w:rFonts w:ascii="Times New Roman" w:hAnsi="Times New Roman"/>
          <w:sz w:val="28"/>
          <w:szCs w:val="28"/>
        </w:rPr>
      </w:pPr>
      <w:r w:rsidRPr="009F0087">
        <w:rPr>
          <w:rFonts w:ascii="Times New Roman" w:hAnsi="Times New Roman"/>
          <w:sz w:val="28"/>
          <w:szCs w:val="28"/>
        </w:rPr>
        <w:t>подключения (за исключением нового подключения) составляет ________________</w:t>
      </w:r>
      <w:r>
        <w:rPr>
          <w:rFonts w:ascii="Times New Roman" w:hAnsi="Times New Roman"/>
          <w:sz w:val="28"/>
          <w:szCs w:val="28"/>
        </w:rPr>
        <w:t xml:space="preserve"> </w:t>
      </w:r>
      <w:r w:rsidRPr="009F0087">
        <w:rPr>
          <w:rFonts w:ascii="Times New Roman" w:hAnsi="Times New Roman"/>
          <w:sz w:val="28"/>
          <w:szCs w:val="28"/>
        </w:rPr>
        <w:t>Гкал/ч.</w:t>
      </w:r>
    </w:p>
    <w:p w:rsidR="00447F57" w:rsidRPr="009F0087" w:rsidRDefault="00447F57" w:rsidP="00447F57">
      <w:pPr>
        <w:autoSpaceDE w:val="0"/>
        <w:autoSpaceDN w:val="0"/>
        <w:adjustRightInd w:val="0"/>
        <w:spacing w:after="0"/>
        <w:ind w:firstLine="567"/>
        <w:rPr>
          <w:rFonts w:ascii="Times New Roman" w:hAnsi="Times New Roman"/>
          <w:sz w:val="28"/>
          <w:szCs w:val="28"/>
        </w:rPr>
      </w:pPr>
      <w:r w:rsidRPr="009F0087">
        <w:rPr>
          <w:rFonts w:ascii="Times New Roman" w:hAnsi="Times New Roman"/>
          <w:sz w:val="28"/>
          <w:szCs w:val="28"/>
        </w:rPr>
        <w:t>5. Подключенная максимальная тепловая нагрузка объекта в точках (точке)</w:t>
      </w:r>
    </w:p>
    <w:p w:rsidR="00447F57" w:rsidRPr="009F0087" w:rsidRDefault="00447F57" w:rsidP="00447F57">
      <w:pPr>
        <w:autoSpaceDE w:val="0"/>
        <w:autoSpaceDN w:val="0"/>
        <w:adjustRightInd w:val="0"/>
        <w:spacing w:after="0"/>
        <w:ind w:firstLine="567"/>
        <w:rPr>
          <w:rFonts w:ascii="Times New Roman" w:hAnsi="Times New Roman"/>
          <w:sz w:val="28"/>
          <w:szCs w:val="28"/>
        </w:rPr>
      </w:pPr>
      <w:r w:rsidRPr="009F0087">
        <w:rPr>
          <w:rFonts w:ascii="Times New Roman" w:hAnsi="Times New Roman"/>
          <w:sz w:val="28"/>
          <w:szCs w:val="28"/>
        </w:rPr>
        <w:t>подключения составляет _________ Гкал/ч.</w:t>
      </w:r>
    </w:p>
    <w:p w:rsidR="00447F57" w:rsidRPr="009F0087" w:rsidRDefault="00447F57" w:rsidP="00447F57">
      <w:pPr>
        <w:autoSpaceDE w:val="0"/>
        <w:autoSpaceDN w:val="0"/>
        <w:adjustRightInd w:val="0"/>
        <w:spacing w:after="0"/>
        <w:ind w:firstLine="567"/>
        <w:rPr>
          <w:rFonts w:ascii="Times New Roman" w:hAnsi="Times New Roman"/>
          <w:sz w:val="28"/>
          <w:szCs w:val="28"/>
        </w:rPr>
      </w:pPr>
      <w:r w:rsidRPr="009F0087">
        <w:rPr>
          <w:rFonts w:ascii="Times New Roman" w:hAnsi="Times New Roman"/>
          <w:sz w:val="28"/>
          <w:szCs w:val="28"/>
        </w:rPr>
        <w:t xml:space="preserve">6. </w:t>
      </w:r>
      <w:r>
        <w:rPr>
          <w:rFonts w:ascii="Times New Roman" w:hAnsi="Times New Roman"/>
          <w:sz w:val="28"/>
          <w:szCs w:val="28"/>
        </w:rPr>
        <w:t xml:space="preserve">Географическое </w:t>
      </w:r>
      <w:r w:rsidRPr="009F0087">
        <w:rPr>
          <w:rFonts w:ascii="Times New Roman" w:hAnsi="Times New Roman"/>
          <w:sz w:val="28"/>
          <w:szCs w:val="28"/>
        </w:rPr>
        <w:t>местонахождение и обозначение</w:t>
      </w:r>
      <w:r>
        <w:rPr>
          <w:rFonts w:ascii="Times New Roman" w:hAnsi="Times New Roman"/>
          <w:sz w:val="28"/>
          <w:szCs w:val="28"/>
        </w:rPr>
        <w:t xml:space="preserve"> точки подключения </w:t>
      </w:r>
      <w:r w:rsidRPr="009F0087">
        <w:rPr>
          <w:rFonts w:ascii="Times New Roman" w:hAnsi="Times New Roman"/>
          <w:sz w:val="28"/>
          <w:szCs w:val="28"/>
        </w:rPr>
        <w:t>объекта на технологической схеме тепловых сетей _____________________________________________________________________________________________________</w:t>
      </w:r>
      <w:r>
        <w:rPr>
          <w:rFonts w:ascii="Times New Roman" w:hAnsi="Times New Roman"/>
          <w:sz w:val="28"/>
          <w:szCs w:val="28"/>
        </w:rPr>
        <w:t>_____________________________________</w:t>
      </w:r>
      <w:r w:rsidRPr="009F0087">
        <w:rPr>
          <w:rFonts w:ascii="Times New Roman" w:hAnsi="Times New Roman"/>
          <w:sz w:val="28"/>
          <w:szCs w:val="28"/>
        </w:rPr>
        <w:t>.</w:t>
      </w:r>
    </w:p>
    <w:p w:rsidR="00447F57" w:rsidRDefault="00447F57" w:rsidP="00447F57">
      <w:pPr>
        <w:autoSpaceDE w:val="0"/>
        <w:autoSpaceDN w:val="0"/>
        <w:adjustRightInd w:val="0"/>
        <w:spacing w:after="0"/>
        <w:ind w:firstLine="567"/>
        <w:rPr>
          <w:rFonts w:ascii="Times New Roman" w:hAnsi="Times New Roman"/>
          <w:sz w:val="28"/>
          <w:szCs w:val="28"/>
        </w:rPr>
      </w:pPr>
    </w:p>
    <w:p w:rsidR="00447F57" w:rsidRPr="009F0087" w:rsidRDefault="00447F57" w:rsidP="00447F57">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 xml:space="preserve">7. </w:t>
      </w:r>
      <w:r w:rsidRPr="009F0087">
        <w:rPr>
          <w:rFonts w:ascii="Times New Roman" w:hAnsi="Times New Roman"/>
          <w:sz w:val="28"/>
          <w:szCs w:val="28"/>
        </w:rPr>
        <w:t>Узел учета тепловой энергии и теплоносителей допущен к эксплуатации</w:t>
      </w:r>
    </w:p>
    <w:p w:rsidR="00447F57" w:rsidRPr="009F0087" w:rsidRDefault="00447F57" w:rsidP="00447F57">
      <w:pPr>
        <w:autoSpaceDE w:val="0"/>
        <w:autoSpaceDN w:val="0"/>
        <w:adjustRightInd w:val="0"/>
        <w:spacing w:after="0"/>
        <w:ind w:firstLine="567"/>
        <w:rPr>
          <w:rFonts w:ascii="Times New Roman" w:hAnsi="Times New Roman"/>
          <w:sz w:val="28"/>
          <w:szCs w:val="28"/>
        </w:rPr>
      </w:pPr>
      <w:r w:rsidRPr="009F0087">
        <w:rPr>
          <w:rFonts w:ascii="Times New Roman" w:hAnsi="Times New Roman"/>
          <w:sz w:val="28"/>
          <w:szCs w:val="28"/>
        </w:rPr>
        <w:t>по следующим результатам проверки узла учета:</w:t>
      </w:r>
    </w:p>
    <w:p w:rsidR="00447F57" w:rsidRPr="009F0087" w:rsidRDefault="00447F57" w:rsidP="00447F57">
      <w:pPr>
        <w:autoSpaceDE w:val="0"/>
        <w:autoSpaceDN w:val="0"/>
        <w:adjustRightInd w:val="0"/>
        <w:spacing w:after="0"/>
        <w:ind w:firstLine="567"/>
        <w:rPr>
          <w:rFonts w:ascii="Times New Roman" w:hAnsi="Times New Roman"/>
          <w:sz w:val="28"/>
          <w:szCs w:val="28"/>
        </w:rPr>
      </w:pPr>
      <w:r w:rsidRPr="009F0087">
        <w:rPr>
          <w:rFonts w:ascii="Times New Roman" w:hAnsi="Times New Roman"/>
          <w:sz w:val="28"/>
          <w:szCs w:val="28"/>
        </w:rPr>
        <w:t>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_____________________________________________________</w:t>
      </w:r>
    </w:p>
    <w:p w:rsidR="00447F57" w:rsidRDefault="00447F57" w:rsidP="00447F57">
      <w:pPr>
        <w:autoSpaceDE w:val="0"/>
        <w:autoSpaceDN w:val="0"/>
        <w:adjustRightInd w:val="0"/>
        <w:spacing w:after="0"/>
        <w:ind w:firstLine="567"/>
        <w:jc w:val="center"/>
        <w:rPr>
          <w:rFonts w:ascii="Times New Roman" w:hAnsi="Times New Roman"/>
          <w:sz w:val="24"/>
          <w:szCs w:val="24"/>
        </w:rPr>
      </w:pPr>
      <w:r w:rsidRPr="00C126F3">
        <w:rPr>
          <w:rFonts w:ascii="Times New Roman" w:hAnsi="Times New Roman"/>
          <w:sz w:val="24"/>
          <w:szCs w:val="24"/>
        </w:rPr>
        <w:t>(дата, вре</w:t>
      </w:r>
      <w:r>
        <w:rPr>
          <w:rFonts w:ascii="Times New Roman" w:hAnsi="Times New Roman"/>
          <w:sz w:val="24"/>
          <w:szCs w:val="24"/>
        </w:rPr>
        <w:t>мя, местонахождение узла учета)</w:t>
      </w:r>
    </w:p>
    <w:p w:rsidR="00447F57" w:rsidRPr="00C126F3" w:rsidRDefault="00447F57" w:rsidP="00447F57">
      <w:pPr>
        <w:autoSpaceDE w:val="0"/>
        <w:autoSpaceDN w:val="0"/>
        <w:adjustRightInd w:val="0"/>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47F57" w:rsidRPr="00C126F3" w:rsidRDefault="00447F57" w:rsidP="00447F57">
      <w:pPr>
        <w:autoSpaceDE w:val="0"/>
        <w:autoSpaceDN w:val="0"/>
        <w:adjustRightInd w:val="0"/>
        <w:spacing w:after="0"/>
        <w:ind w:firstLine="567"/>
        <w:jc w:val="center"/>
        <w:rPr>
          <w:rFonts w:ascii="Times New Roman" w:hAnsi="Times New Roman"/>
          <w:sz w:val="24"/>
          <w:szCs w:val="24"/>
        </w:rPr>
      </w:pPr>
      <w:r w:rsidRPr="00C126F3">
        <w:rPr>
          <w:rFonts w:ascii="Times New Roman" w:hAnsi="Times New Roman"/>
          <w:sz w:val="24"/>
          <w:szCs w:val="24"/>
        </w:rPr>
        <w:t>(</w:t>
      </w:r>
      <w:r>
        <w:rPr>
          <w:rFonts w:ascii="Times New Roman" w:hAnsi="Times New Roman"/>
          <w:sz w:val="24"/>
          <w:szCs w:val="24"/>
        </w:rPr>
        <w:t>ФИО</w:t>
      </w:r>
      <w:r w:rsidRPr="00C126F3">
        <w:rPr>
          <w:rFonts w:ascii="Times New Roman" w:hAnsi="Times New Roman"/>
          <w:sz w:val="24"/>
          <w:szCs w:val="24"/>
        </w:rPr>
        <w:t>, должности и контактные данные лиц, принимавших участие</w:t>
      </w:r>
    </w:p>
    <w:p w:rsidR="00447F57" w:rsidRDefault="00447F57" w:rsidP="00447F57">
      <w:pPr>
        <w:autoSpaceDE w:val="0"/>
        <w:autoSpaceDN w:val="0"/>
        <w:adjustRightInd w:val="0"/>
        <w:spacing w:after="0"/>
        <w:ind w:firstLine="567"/>
        <w:jc w:val="center"/>
        <w:rPr>
          <w:rFonts w:ascii="Times New Roman" w:hAnsi="Times New Roman"/>
          <w:sz w:val="28"/>
          <w:szCs w:val="28"/>
        </w:rPr>
      </w:pPr>
      <w:r>
        <w:rPr>
          <w:rFonts w:ascii="Times New Roman" w:hAnsi="Times New Roman"/>
          <w:sz w:val="24"/>
          <w:szCs w:val="24"/>
        </w:rPr>
        <w:t>в проверке узла учета)</w:t>
      </w:r>
      <w:r>
        <w:rPr>
          <w:rFonts w:ascii="Times New Roman" w:hAnsi="Times New Roman"/>
          <w:sz w:val="28"/>
          <w:szCs w:val="28"/>
        </w:rPr>
        <w:t xml:space="preserve"> </w:t>
      </w:r>
    </w:p>
    <w:p w:rsidR="00447F57" w:rsidRPr="00C126F3" w:rsidRDefault="00447F57" w:rsidP="00447F57">
      <w:pPr>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t>_____________________________________________________________________</w:t>
      </w:r>
    </w:p>
    <w:p w:rsidR="00447F57" w:rsidRPr="00C126F3" w:rsidRDefault="00447F57" w:rsidP="00447F57">
      <w:pPr>
        <w:autoSpaceDE w:val="0"/>
        <w:autoSpaceDN w:val="0"/>
        <w:adjustRightInd w:val="0"/>
        <w:spacing w:after="0"/>
        <w:ind w:firstLine="567"/>
        <w:jc w:val="center"/>
        <w:rPr>
          <w:rFonts w:ascii="Times New Roman" w:hAnsi="Times New Roman"/>
          <w:sz w:val="24"/>
          <w:szCs w:val="24"/>
        </w:rPr>
      </w:pPr>
      <w:r w:rsidRPr="00C126F3">
        <w:rPr>
          <w:rFonts w:ascii="Times New Roman" w:hAnsi="Times New Roman"/>
          <w:sz w:val="24"/>
          <w:szCs w:val="24"/>
        </w:rPr>
        <w:t>(</w:t>
      </w:r>
      <w:r>
        <w:rPr>
          <w:rFonts w:ascii="Times New Roman" w:hAnsi="Times New Roman"/>
          <w:sz w:val="24"/>
          <w:szCs w:val="24"/>
        </w:rPr>
        <w:t xml:space="preserve">результаты проверки узла учета) </w:t>
      </w:r>
      <w:r w:rsidRPr="009F0087">
        <w:rPr>
          <w:rFonts w:ascii="Times New Roman" w:hAnsi="Times New Roman"/>
          <w:sz w:val="28"/>
          <w:szCs w:val="28"/>
        </w:rPr>
        <w:t>__________________________________________</w:t>
      </w:r>
      <w:r>
        <w:rPr>
          <w:rFonts w:ascii="Times New Roman" w:hAnsi="Times New Roman"/>
          <w:sz w:val="28"/>
          <w:szCs w:val="28"/>
        </w:rPr>
        <w:t>_______________________</w:t>
      </w:r>
      <w:r w:rsidRPr="009F0087">
        <w:rPr>
          <w:rFonts w:ascii="Times New Roman" w:hAnsi="Times New Roman"/>
          <w:sz w:val="28"/>
          <w:szCs w:val="28"/>
        </w:rPr>
        <w:t>.</w:t>
      </w:r>
    </w:p>
    <w:p w:rsidR="00447F57" w:rsidRPr="00C126F3" w:rsidRDefault="00447F57" w:rsidP="00447F57">
      <w:pPr>
        <w:autoSpaceDE w:val="0"/>
        <w:autoSpaceDN w:val="0"/>
        <w:adjustRightInd w:val="0"/>
        <w:spacing w:after="0"/>
        <w:ind w:firstLine="567"/>
        <w:jc w:val="center"/>
        <w:rPr>
          <w:rFonts w:ascii="Times New Roman" w:hAnsi="Times New Roman"/>
          <w:sz w:val="24"/>
          <w:szCs w:val="24"/>
        </w:rPr>
      </w:pPr>
      <w:r w:rsidRPr="00C126F3">
        <w:rPr>
          <w:rFonts w:ascii="Times New Roman" w:hAnsi="Times New Roman"/>
          <w:sz w:val="24"/>
          <w:szCs w:val="24"/>
        </w:rPr>
        <w:t>(показания приборов учета на момент завершения процедуры допуска узла</w:t>
      </w:r>
    </w:p>
    <w:p w:rsidR="00447F57" w:rsidRPr="00C126F3" w:rsidRDefault="00447F57" w:rsidP="00447F57">
      <w:pPr>
        <w:autoSpaceDE w:val="0"/>
        <w:autoSpaceDN w:val="0"/>
        <w:adjustRightInd w:val="0"/>
        <w:spacing w:after="0"/>
        <w:ind w:firstLine="567"/>
        <w:jc w:val="center"/>
        <w:rPr>
          <w:rFonts w:ascii="Times New Roman" w:hAnsi="Times New Roman"/>
          <w:sz w:val="24"/>
          <w:szCs w:val="24"/>
        </w:rPr>
      </w:pPr>
      <w:r w:rsidRPr="00C126F3">
        <w:rPr>
          <w:rFonts w:ascii="Times New Roman" w:hAnsi="Times New Roman"/>
          <w:sz w:val="24"/>
          <w:szCs w:val="24"/>
        </w:rPr>
        <w:t>учета к эксплуатации, места на узле учета, в которых установлены</w:t>
      </w:r>
    </w:p>
    <w:p w:rsidR="00447F57" w:rsidRPr="00C126F3" w:rsidRDefault="00447F57" w:rsidP="00447F57">
      <w:pPr>
        <w:autoSpaceDE w:val="0"/>
        <w:autoSpaceDN w:val="0"/>
        <w:adjustRightInd w:val="0"/>
        <w:spacing w:after="0"/>
        <w:ind w:firstLine="567"/>
        <w:jc w:val="center"/>
        <w:rPr>
          <w:rFonts w:ascii="Times New Roman" w:hAnsi="Times New Roman"/>
          <w:sz w:val="24"/>
          <w:szCs w:val="24"/>
        </w:rPr>
      </w:pPr>
      <w:r w:rsidRPr="00C126F3">
        <w:rPr>
          <w:rFonts w:ascii="Times New Roman" w:hAnsi="Times New Roman"/>
          <w:sz w:val="24"/>
          <w:szCs w:val="24"/>
        </w:rPr>
        <w:t>контрольные пломбы)</w:t>
      </w:r>
    </w:p>
    <w:p w:rsidR="00447F57" w:rsidRDefault="00447F57" w:rsidP="00447F57">
      <w:pPr>
        <w:autoSpaceDE w:val="0"/>
        <w:autoSpaceDN w:val="0"/>
        <w:adjustRightInd w:val="0"/>
        <w:spacing w:after="0"/>
        <w:ind w:firstLine="567"/>
        <w:rPr>
          <w:rFonts w:ascii="Times New Roman" w:hAnsi="Times New Roman"/>
          <w:sz w:val="28"/>
          <w:szCs w:val="28"/>
        </w:rPr>
      </w:pPr>
    </w:p>
    <w:p w:rsidR="00447F57" w:rsidRPr="009F0087" w:rsidRDefault="00447F57" w:rsidP="00447F57">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8. Границей раздела балансовой </w:t>
      </w:r>
      <w:r w:rsidRPr="009F0087">
        <w:rPr>
          <w:rFonts w:ascii="Times New Roman" w:hAnsi="Times New Roman"/>
          <w:sz w:val="28"/>
          <w:szCs w:val="28"/>
        </w:rPr>
        <w:t>принадлежности   тепловых сетей</w:t>
      </w:r>
      <w:r>
        <w:rPr>
          <w:rFonts w:ascii="Times New Roman" w:hAnsi="Times New Roman"/>
          <w:sz w:val="28"/>
          <w:szCs w:val="28"/>
        </w:rPr>
        <w:t xml:space="preserve"> </w:t>
      </w:r>
      <w:r w:rsidRPr="009F0087">
        <w:rPr>
          <w:rFonts w:ascii="Times New Roman" w:hAnsi="Times New Roman"/>
          <w:sz w:val="28"/>
          <w:szCs w:val="28"/>
        </w:rPr>
        <w:t>(</w:t>
      </w:r>
      <w:proofErr w:type="spellStart"/>
      <w:r w:rsidRPr="009F0087">
        <w:rPr>
          <w:rFonts w:ascii="Times New Roman" w:hAnsi="Times New Roman"/>
          <w:sz w:val="28"/>
          <w:szCs w:val="28"/>
        </w:rPr>
        <w:t>теплопотребляющих</w:t>
      </w:r>
      <w:proofErr w:type="spellEnd"/>
      <w:r w:rsidRPr="009F0087">
        <w:rPr>
          <w:rFonts w:ascii="Times New Roman" w:hAnsi="Times New Roman"/>
          <w:sz w:val="28"/>
          <w:szCs w:val="28"/>
        </w:rPr>
        <w:t xml:space="preserve"> установок и источников тепловой энергии) является</w:t>
      </w:r>
    </w:p>
    <w:p w:rsidR="00447F57" w:rsidRPr="009F0087" w:rsidRDefault="00447F57" w:rsidP="00447F57">
      <w:pPr>
        <w:autoSpaceDE w:val="0"/>
        <w:autoSpaceDN w:val="0"/>
        <w:adjustRightInd w:val="0"/>
        <w:spacing w:after="0"/>
        <w:ind w:firstLine="567"/>
        <w:rPr>
          <w:rFonts w:ascii="Times New Roman" w:hAnsi="Times New Roman"/>
          <w:sz w:val="28"/>
          <w:szCs w:val="28"/>
        </w:rPr>
      </w:pPr>
      <w:r w:rsidRPr="009F0087">
        <w:rPr>
          <w:rFonts w:ascii="Times New Roman" w:hAnsi="Times New Roman"/>
          <w:sz w:val="28"/>
          <w:szCs w:val="28"/>
        </w:rPr>
        <w:t>__________________________________________</w:t>
      </w:r>
      <w:r>
        <w:rPr>
          <w:rFonts w:ascii="Times New Roman" w:hAnsi="Times New Roman"/>
          <w:sz w:val="28"/>
          <w:szCs w:val="28"/>
        </w:rPr>
        <w:t>_______________________</w:t>
      </w:r>
      <w:r w:rsidRPr="009F0087">
        <w:rPr>
          <w:rFonts w:ascii="Times New Roman" w:hAnsi="Times New Roman"/>
          <w:sz w:val="28"/>
          <w:szCs w:val="28"/>
        </w:rPr>
        <w:t>.</w:t>
      </w:r>
    </w:p>
    <w:p w:rsidR="00447F57" w:rsidRPr="00C126F3" w:rsidRDefault="00447F57" w:rsidP="00447F57">
      <w:pPr>
        <w:autoSpaceDE w:val="0"/>
        <w:autoSpaceDN w:val="0"/>
        <w:adjustRightInd w:val="0"/>
        <w:spacing w:after="0"/>
        <w:ind w:firstLine="567"/>
        <w:jc w:val="center"/>
        <w:rPr>
          <w:rFonts w:ascii="Times New Roman" w:hAnsi="Times New Roman"/>
          <w:sz w:val="24"/>
          <w:szCs w:val="24"/>
        </w:rPr>
      </w:pPr>
      <w:r w:rsidRPr="009F0087">
        <w:rPr>
          <w:rFonts w:ascii="Times New Roman" w:hAnsi="Times New Roman"/>
          <w:sz w:val="28"/>
          <w:szCs w:val="28"/>
        </w:rPr>
        <w:t>(</w:t>
      </w:r>
      <w:r w:rsidRPr="00C126F3">
        <w:rPr>
          <w:rFonts w:ascii="Times New Roman" w:hAnsi="Times New Roman"/>
          <w:sz w:val="24"/>
          <w:szCs w:val="24"/>
        </w:rPr>
        <w:t>адрес, наименование объекта и оборудования, по которым определяется</w:t>
      </w:r>
    </w:p>
    <w:p w:rsidR="00447F57" w:rsidRPr="00C126F3" w:rsidRDefault="00447F57" w:rsidP="00447F57">
      <w:pPr>
        <w:autoSpaceDE w:val="0"/>
        <w:autoSpaceDN w:val="0"/>
        <w:adjustRightInd w:val="0"/>
        <w:spacing w:after="0"/>
        <w:ind w:firstLine="567"/>
        <w:jc w:val="center"/>
        <w:rPr>
          <w:rFonts w:ascii="Times New Roman" w:hAnsi="Times New Roman"/>
          <w:sz w:val="24"/>
          <w:szCs w:val="24"/>
        </w:rPr>
      </w:pPr>
      <w:r w:rsidRPr="00C126F3">
        <w:rPr>
          <w:rFonts w:ascii="Times New Roman" w:hAnsi="Times New Roman"/>
          <w:sz w:val="24"/>
          <w:szCs w:val="24"/>
        </w:rPr>
        <w:t>граница балансовой принадлежности тепловых сетей)</w:t>
      </w:r>
    </w:p>
    <w:p w:rsidR="00447F57" w:rsidRPr="00C126F3" w:rsidRDefault="00447F57" w:rsidP="00447F57">
      <w:pPr>
        <w:autoSpaceDE w:val="0"/>
        <w:autoSpaceDN w:val="0"/>
        <w:adjustRightInd w:val="0"/>
        <w:spacing w:after="0"/>
        <w:ind w:firstLine="567"/>
        <w:rPr>
          <w:rFonts w:ascii="Times New Roman" w:hAnsi="Times New Roman"/>
          <w:sz w:val="24"/>
          <w:szCs w:val="24"/>
        </w:rPr>
      </w:pPr>
    </w:p>
    <w:p w:rsidR="00447F57" w:rsidRPr="009F0087" w:rsidRDefault="00447F57" w:rsidP="00447F57">
      <w:pPr>
        <w:autoSpaceDE w:val="0"/>
        <w:autoSpaceDN w:val="0"/>
        <w:adjustRightInd w:val="0"/>
        <w:spacing w:after="0"/>
        <w:jc w:val="center"/>
        <w:rPr>
          <w:rFonts w:ascii="Times New Roman" w:hAnsi="Times New Roman"/>
          <w:sz w:val="28"/>
          <w:szCs w:val="28"/>
        </w:rPr>
      </w:pPr>
      <w:r w:rsidRPr="009F0087">
        <w:rPr>
          <w:rFonts w:ascii="Times New Roman" w:hAnsi="Times New Roman"/>
          <w:sz w:val="28"/>
          <w:szCs w:val="28"/>
        </w:rPr>
        <w:t>Схема границы балансовой принадлежности тепловых сетей</w:t>
      </w:r>
    </w:p>
    <w:p w:rsidR="00447F57" w:rsidRPr="009F0087" w:rsidRDefault="00447F57" w:rsidP="00447F57">
      <w:pPr>
        <w:autoSpaceDE w:val="0"/>
        <w:autoSpaceDN w:val="0"/>
        <w:adjustRightInd w:val="0"/>
        <w:spacing w:after="0"/>
        <w:ind w:firstLine="567"/>
        <w:rPr>
          <w:rFonts w:ascii="Times New Roman" w:hAnsi="Times New Roman"/>
          <w:b/>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447F57" w:rsidRPr="009F0087" w:rsidTr="00077757">
        <w:tc>
          <w:tcPr>
            <w:tcW w:w="2268" w:type="dxa"/>
            <w:tcBorders>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4309" w:type="dxa"/>
            <w:tcBorders>
              <w:top w:val="single" w:sz="4" w:space="0" w:color="auto"/>
              <w:left w:val="single" w:sz="4" w:space="0" w:color="auto"/>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2494" w:type="dxa"/>
            <w:tcBorders>
              <w:lef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r>
      <w:tr w:rsidR="00447F57" w:rsidRPr="009F0087" w:rsidTr="00077757">
        <w:tc>
          <w:tcPr>
            <w:tcW w:w="2268" w:type="dxa"/>
            <w:tcBorders>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4309" w:type="dxa"/>
            <w:tcBorders>
              <w:left w:val="single" w:sz="4" w:space="0" w:color="auto"/>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2494" w:type="dxa"/>
            <w:tcBorders>
              <w:lef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r>
      <w:tr w:rsidR="00447F57" w:rsidRPr="009F0087" w:rsidTr="00077757">
        <w:tc>
          <w:tcPr>
            <w:tcW w:w="2268" w:type="dxa"/>
            <w:tcBorders>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4309" w:type="dxa"/>
            <w:tcBorders>
              <w:left w:val="single" w:sz="4" w:space="0" w:color="auto"/>
              <w:bottom w:val="single" w:sz="4" w:space="0" w:color="auto"/>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2494" w:type="dxa"/>
            <w:tcBorders>
              <w:lef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r>
    </w:tbl>
    <w:p w:rsidR="00447F57" w:rsidRPr="009F0087" w:rsidRDefault="00447F57" w:rsidP="00447F57">
      <w:pPr>
        <w:autoSpaceDE w:val="0"/>
        <w:autoSpaceDN w:val="0"/>
        <w:adjustRightInd w:val="0"/>
        <w:spacing w:after="0"/>
        <w:ind w:firstLine="567"/>
        <w:rPr>
          <w:rFonts w:ascii="Times New Roman" w:hAnsi="Times New Roman"/>
          <w:b/>
          <w:bCs/>
          <w:sz w:val="28"/>
          <w:szCs w:val="28"/>
        </w:rPr>
      </w:pPr>
    </w:p>
    <w:p w:rsidR="00447F57" w:rsidRDefault="00447F57" w:rsidP="00447F57">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Прочие сведения по установлению границ раздела </w:t>
      </w:r>
      <w:r w:rsidRPr="009F0087">
        <w:rPr>
          <w:rFonts w:ascii="Times New Roman" w:hAnsi="Times New Roman"/>
          <w:sz w:val="28"/>
          <w:szCs w:val="28"/>
        </w:rPr>
        <w:t>балансовой</w:t>
      </w:r>
      <w:r>
        <w:rPr>
          <w:rFonts w:ascii="Times New Roman" w:hAnsi="Times New Roman"/>
          <w:sz w:val="28"/>
          <w:szCs w:val="28"/>
        </w:rPr>
        <w:t xml:space="preserve"> </w:t>
      </w:r>
      <w:r w:rsidRPr="009F0087">
        <w:rPr>
          <w:rFonts w:ascii="Times New Roman" w:hAnsi="Times New Roman"/>
          <w:sz w:val="28"/>
          <w:szCs w:val="28"/>
        </w:rPr>
        <w:t>принадлежности тепловых сетей _____________</w:t>
      </w:r>
      <w:r>
        <w:rPr>
          <w:rFonts w:ascii="Times New Roman" w:hAnsi="Times New Roman"/>
          <w:sz w:val="28"/>
          <w:szCs w:val="28"/>
        </w:rPr>
        <w:t>_______________________.</w:t>
      </w:r>
    </w:p>
    <w:p w:rsidR="00447F57" w:rsidRPr="009F0087" w:rsidRDefault="00447F57" w:rsidP="00447F57">
      <w:pPr>
        <w:autoSpaceDE w:val="0"/>
        <w:autoSpaceDN w:val="0"/>
        <w:adjustRightInd w:val="0"/>
        <w:spacing w:after="0"/>
        <w:ind w:firstLine="567"/>
        <w:rPr>
          <w:rFonts w:ascii="Times New Roman" w:hAnsi="Times New Roman"/>
          <w:sz w:val="28"/>
          <w:szCs w:val="28"/>
        </w:rPr>
      </w:pPr>
      <w:r w:rsidRPr="009F0087">
        <w:rPr>
          <w:rFonts w:ascii="Times New Roman" w:hAnsi="Times New Roman"/>
          <w:sz w:val="28"/>
          <w:szCs w:val="28"/>
        </w:rPr>
        <w:t xml:space="preserve">9. Границей раздела эксплуатационной </w:t>
      </w:r>
      <w:r>
        <w:rPr>
          <w:rFonts w:ascii="Times New Roman" w:hAnsi="Times New Roman"/>
          <w:sz w:val="28"/>
          <w:szCs w:val="28"/>
        </w:rPr>
        <w:t>ответственности С</w:t>
      </w:r>
      <w:r w:rsidRPr="009F0087">
        <w:rPr>
          <w:rFonts w:ascii="Times New Roman" w:hAnsi="Times New Roman"/>
          <w:sz w:val="28"/>
          <w:szCs w:val="28"/>
        </w:rPr>
        <w:t>торон является</w:t>
      </w:r>
      <w:r>
        <w:rPr>
          <w:rFonts w:ascii="Times New Roman" w:hAnsi="Times New Roman"/>
          <w:sz w:val="28"/>
          <w:szCs w:val="28"/>
        </w:rPr>
        <w:t xml:space="preserve"> _____________________________________________________________________.</w:t>
      </w:r>
    </w:p>
    <w:p w:rsidR="00447F57" w:rsidRPr="00C126F3" w:rsidRDefault="00447F57" w:rsidP="00447F57">
      <w:pPr>
        <w:autoSpaceDE w:val="0"/>
        <w:autoSpaceDN w:val="0"/>
        <w:adjustRightInd w:val="0"/>
        <w:spacing w:after="0"/>
        <w:ind w:firstLine="567"/>
        <w:jc w:val="center"/>
        <w:rPr>
          <w:rFonts w:ascii="Times New Roman" w:hAnsi="Times New Roman"/>
          <w:sz w:val="24"/>
          <w:szCs w:val="24"/>
        </w:rPr>
      </w:pPr>
      <w:r w:rsidRPr="00C126F3">
        <w:rPr>
          <w:rFonts w:ascii="Times New Roman" w:hAnsi="Times New Roman"/>
          <w:sz w:val="24"/>
          <w:szCs w:val="24"/>
        </w:rPr>
        <w:t>(адрес, наименование объекта и оборудования, по которым</w:t>
      </w:r>
    </w:p>
    <w:p w:rsidR="00447F57" w:rsidRPr="00C126F3" w:rsidRDefault="00447F57" w:rsidP="00447F57">
      <w:pPr>
        <w:autoSpaceDE w:val="0"/>
        <w:autoSpaceDN w:val="0"/>
        <w:adjustRightInd w:val="0"/>
        <w:spacing w:after="0"/>
        <w:ind w:firstLine="567"/>
        <w:jc w:val="center"/>
        <w:rPr>
          <w:rFonts w:ascii="Times New Roman" w:hAnsi="Times New Roman"/>
          <w:sz w:val="24"/>
          <w:szCs w:val="24"/>
        </w:rPr>
      </w:pPr>
      <w:r w:rsidRPr="00C126F3">
        <w:rPr>
          <w:rFonts w:ascii="Times New Roman" w:hAnsi="Times New Roman"/>
          <w:sz w:val="24"/>
          <w:szCs w:val="24"/>
        </w:rPr>
        <w:t>определяется граница эксплуатационной ответственности сторон)</w:t>
      </w:r>
    </w:p>
    <w:p w:rsidR="00447F57" w:rsidRPr="009F0087" w:rsidRDefault="00447F57" w:rsidP="00447F57">
      <w:pPr>
        <w:autoSpaceDE w:val="0"/>
        <w:autoSpaceDN w:val="0"/>
        <w:adjustRightInd w:val="0"/>
        <w:spacing w:after="0"/>
        <w:ind w:firstLine="567"/>
        <w:rPr>
          <w:rFonts w:ascii="Times New Roman" w:hAnsi="Times New Roman"/>
          <w:sz w:val="28"/>
          <w:szCs w:val="28"/>
        </w:rPr>
      </w:pPr>
    </w:p>
    <w:p w:rsidR="00447F57" w:rsidRPr="009F0087" w:rsidRDefault="00447F57" w:rsidP="00447F57">
      <w:pPr>
        <w:autoSpaceDE w:val="0"/>
        <w:autoSpaceDN w:val="0"/>
        <w:adjustRightInd w:val="0"/>
        <w:spacing w:after="0"/>
        <w:ind w:firstLine="567"/>
        <w:jc w:val="center"/>
        <w:rPr>
          <w:rFonts w:ascii="Times New Roman" w:hAnsi="Times New Roman"/>
          <w:sz w:val="28"/>
          <w:szCs w:val="28"/>
        </w:rPr>
      </w:pPr>
      <w:r w:rsidRPr="009F0087">
        <w:rPr>
          <w:rFonts w:ascii="Times New Roman" w:hAnsi="Times New Roman"/>
          <w:sz w:val="28"/>
          <w:szCs w:val="28"/>
        </w:rPr>
        <w:t>Схема границ эксплуатационной ответственности сторон</w:t>
      </w:r>
    </w:p>
    <w:p w:rsidR="00447F57" w:rsidRPr="009F0087" w:rsidRDefault="00447F57" w:rsidP="00447F57">
      <w:pPr>
        <w:autoSpaceDE w:val="0"/>
        <w:autoSpaceDN w:val="0"/>
        <w:adjustRightInd w:val="0"/>
        <w:spacing w:after="0"/>
        <w:ind w:firstLine="567"/>
        <w:rPr>
          <w:rFonts w:ascii="Times New Roman" w:hAnsi="Times New Roman"/>
          <w:b/>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447F57" w:rsidRPr="009F0087" w:rsidTr="00077757">
        <w:tc>
          <w:tcPr>
            <w:tcW w:w="2268" w:type="dxa"/>
            <w:tcBorders>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4309" w:type="dxa"/>
            <w:tcBorders>
              <w:top w:val="single" w:sz="4" w:space="0" w:color="auto"/>
              <w:left w:val="single" w:sz="4" w:space="0" w:color="auto"/>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2494" w:type="dxa"/>
            <w:tcBorders>
              <w:lef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r>
      <w:tr w:rsidR="00447F57" w:rsidRPr="009F0087" w:rsidTr="00077757">
        <w:tc>
          <w:tcPr>
            <w:tcW w:w="2268" w:type="dxa"/>
            <w:tcBorders>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4309" w:type="dxa"/>
            <w:tcBorders>
              <w:left w:val="single" w:sz="4" w:space="0" w:color="auto"/>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2494" w:type="dxa"/>
            <w:tcBorders>
              <w:lef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r>
      <w:tr w:rsidR="00447F57" w:rsidRPr="009F0087" w:rsidTr="00077757">
        <w:tc>
          <w:tcPr>
            <w:tcW w:w="2268" w:type="dxa"/>
            <w:tcBorders>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4309" w:type="dxa"/>
            <w:tcBorders>
              <w:left w:val="single" w:sz="4" w:space="0" w:color="auto"/>
              <w:bottom w:val="single" w:sz="4" w:space="0" w:color="auto"/>
              <w:righ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c>
          <w:tcPr>
            <w:tcW w:w="2494" w:type="dxa"/>
            <w:tcBorders>
              <w:left w:val="single" w:sz="4" w:space="0" w:color="auto"/>
            </w:tcBorders>
          </w:tcPr>
          <w:p w:rsidR="00447F57" w:rsidRPr="009F0087" w:rsidRDefault="00447F57" w:rsidP="00077757">
            <w:pPr>
              <w:autoSpaceDE w:val="0"/>
              <w:autoSpaceDN w:val="0"/>
              <w:adjustRightInd w:val="0"/>
              <w:spacing w:after="0"/>
              <w:ind w:firstLine="567"/>
              <w:rPr>
                <w:rFonts w:ascii="Times New Roman" w:hAnsi="Times New Roman"/>
                <w:b/>
                <w:bCs/>
                <w:sz w:val="28"/>
                <w:szCs w:val="28"/>
              </w:rPr>
            </w:pPr>
          </w:p>
        </w:tc>
      </w:tr>
    </w:tbl>
    <w:p w:rsidR="00447F57" w:rsidRPr="009F0087" w:rsidRDefault="00447F57" w:rsidP="00447F57">
      <w:pPr>
        <w:autoSpaceDE w:val="0"/>
        <w:autoSpaceDN w:val="0"/>
        <w:adjustRightInd w:val="0"/>
        <w:spacing w:after="0"/>
        <w:ind w:firstLine="567"/>
        <w:rPr>
          <w:rFonts w:ascii="Times New Roman" w:hAnsi="Times New Roman"/>
          <w:b/>
          <w:bCs/>
          <w:sz w:val="28"/>
          <w:szCs w:val="28"/>
        </w:rPr>
      </w:pPr>
    </w:p>
    <w:p w:rsidR="00447F57" w:rsidRDefault="00447F57" w:rsidP="00447F57">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 xml:space="preserve">Прочие сведения </w:t>
      </w:r>
      <w:r w:rsidRPr="009F0087">
        <w:rPr>
          <w:rFonts w:ascii="Times New Roman" w:hAnsi="Times New Roman"/>
          <w:sz w:val="28"/>
          <w:szCs w:val="28"/>
        </w:rPr>
        <w:t>по установлению границ раздела эксплуатационной</w:t>
      </w:r>
      <w:r>
        <w:rPr>
          <w:rFonts w:ascii="Times New Roman" w:hAnsi="Times New Roman"/>
          <w:sz w:val="28"/>
          <w:szCs w:val="28"/>
        </w:rPr>
        <w:t xml:space="preserve"> ответственности Сторон</w:t>
      </w:r>
      <w:r w:rsidRPr="009F0087">
        <w:rPr>
          <w:rFonts w:ascii="Times New Roman" w:hAnsi="Times New Roman"/>
          <w:sz w:val="28"/>
          <w:szCs w:val="28"/>
        </w:rPr>
        <w:t>____________________</w:t>
      </w:r>
      <w:r>
        <w:rPr>
          <w:rFonts w:ascii="Times New Roman" w:hAnsi="Times New Roman"/>
          <w:sz w:val="28"/>
          <w:szCs w:val="28"/>
        </w:rPr>
        <w:t>____________________________.</w:t>
      </w:r>
    </w:p>
    <w:p w:rsidR="00447F57" w:rsidRPr="009F0087" w:rsidRDefault="00447F57" w:rsidP="00447F57">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 xml:space="preserve">10. </w:t>
      </w:r>
      <w:r w:rsidRPr="009F0087">
        <w:rPr>
          <w:rFonts w:ascii="Times New Roman" w:hAnsi="Times New Roman"/>
          <w:sz w:val="28"/>
          <w:szCs w:val="28"/>
        </w:rPr>
        <w:t>Замечания к выполнению работ по подключению на момент подписания</w:t>
      </w:r>
    </w:p>
    <w:p w:rsidR="00447F57" w:rsidRPr="009F0087" w:rsidRDefault="00447F57" w:rsidP="00447F57">
      <w:pPr>
        <w:autoSpaceDE w:val="0"/>
        <w:autoSpaceDN w:val="0"/>
        <w:adjustRightInd w:val="0"/>
        <w:spacing w:after="0"/>
        <w:ind w:firstLine="567"/>
        <w:rPr>
          <w:rFonts w:ascii="Times New Roman" w:hAnsi="Times New Roman"/>
          <w:sz w:val="28"/>
          <w:szCs w:val="28"/>
        </w:rPr>
      </w:pPr>
      <w:r w:rsidRPr="009F0087">
        <w:rPr>
          <w:rFonts w:ascii="Times New Roman" w:hAnsi="Times New Roman"/>
          <w:sz w:val="28"/>
          <w:szCs w:val="28"/>
        </w:rPr>
        <w:t>настоящего акта у сторон отсутствуют.</w:t>
      </w:r>
    </w:p>
    <w:p w:rsidR="00447F57" w:rsidRPr="009F0087" w:rsidRDefault="00447F57" w:rsidP="00447F57">
      <w:pPr>
        <w:autoSpaceDE w:val="0"/>
        <w:autoSpaceDN w:val="0"/>
        <w:adjustRightInd w:val="0"/>
        <w:spacing w:after="0"/>
        <w:ind w:firstLine="567"/>
        <w:rPr>
          <w:rFonts w:ascii="Times New Roman" w:hAnsi="Times New Roman"/>
          <w:sz w:val="28"/>
          <w:szCs w:val="28"/>
        </w:rPr>
      </w:pPr>
      <w:r w:rsidRPr="009F0087">
        <w:rPr>
          <w:rFonts w:ascii="Times New Roman" w:hAnsi="Times New Roman"/>
          <w:sz w:val="28"/>
          <w:szCs w:val="28"/>
        </w:rPr>
        <w:t>11. Прочие сведения _________________________________________</w:t>
      </w:r>
      <w:r>
        <w:rPr>
          <w:rFonts w:ascii="Times New Roman" w:hAnsi="Times New Roman"/>
          <w:sz w:val="28"/>
          <w:szCs w:val="28"/>
        </w:rPr>
        <w:t>______</w:t>
      </w:r>
      <w:r w:rsidRPr="009F0087">
        <w:rPr>
          <w:rFonts w:ascii="Times New Roman" w:hAnsi="Times New Roman"/>
          <w:sz w:val="28"/>
          <w:szCs w:val="28"/>
        </w:rPr>
        <w:t>.</w:t>
      </w:r>
    </w:p>
    <w:p w:rsidR="00447F57" w:rsidRPr="009F0087" w:rsidRDefault="00447F57" w:rsidP="00447F57">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 xml:space="preserve">12. </w:t>
      </w:r>
      <w:r w:rsidRPr="009F0087">
        <w:rPr>
          <w:rFonts w:ascii="Times New Roman" w:hAnsi="Times New Roman"/>
          <w:sz w:val="28"/>
          <w:szCs w:val="28"/>
        </w:rPr>
        <w:t>Настоящий акт составлен в 2 экземп</w:t>
      </w:r>
      <w:r>
        <w:rPr>
          <w:rFonts w:ascii="Times New Roman" w:hAnsi="Times New Roman"/>
          <w:sz w:val="28"/>
          <w:szCs w:val="28"/>
        </w:rPr>
        <w:t>лярах (по одному экземпляру для каждой из С</w:t>
      </w:r>
      <w:r w:rsidRPr="009F0087">
        <w:rPr>
          <w:rFonts w:ascii="Times New Roman" w:hAnsi="Times New Roman"/>
          <w:sz w:val="28"/>
          <w:szCs w:val="28"/>
        </w:rPr>
        <w:t>торон), имеющих одинаковую юридическую силу.</w:t>
      </w:r>
    </w:p>
    <w:p w:rsidR="00447F57" w:rsidRPr="009F0087" w:rsidRDefault="00447F57" w:rsidP="00447F57">
      <w:pPr>
        <w:autoSpaceDE w:val="0"/>
        <w:autoSpaceDN w:val="0"/>
        <w:adjustRightInd w:val="0"/>
        <w:spacing w:after="0"/>
        <w:ind w:firstLine="567"/>
        <w:rPr>
          <w:rFonts w:ascii="Times New Roman" w:hAnsi="Times New Roman"/>
          <w:sz w:val="28"/>
          <w:szCs w:val="28"/>
        </w:rPr>
      </w:pPr>
    </w:p>
    <w:p w:rsidR="00447F57" w:rsidRDefault="00447F57" w:rsidP="00447F57">
      <w:pPr>
        <w:autoSpaceDE w:val="0"/>
        <w:autoSpaceDN w:val="0"/>
        <w:adjustRightInd w:val="0"/>
        <w:spacing w:after="0"/>
        <w:jc w:val="center"/>
        <w:outlineLvl w:val="0"/>
        <w:rPr>
          <w:rFonts w:ascii="Times New Roman" w:hAnsi="Times New Roman"/>
          <w:sz w:val="28"/>
          <w:szCs w:val="28"/>
          <w:lang w:eastAsia="ru-RU"/>
        </w:rPr>
      </w:pPr>
      <w:r w:rsidRPr="0003259B">
        <w:rPr>
          <w:rFonts w:ascii="Times New Roman" w:hAnsi="Times New Roman"/>
          <w:sz w:val="28"/>
          <w:szCs w:val="28"/>
          <w:lang w:eastAsia="ru-RU"/>
        </w:rPr>
        <w:t>Подписи</w:t>
      </w:r>
    </w:p>
    <w:p w:rsidR="00447F57" w:rsidRPr="0003259B" w:rsidRDefault="00447F57" w:rsidP="00447F57">
      <w:pPr>
        <w:autoSpaceDE w:val="0"/>
        <w:autoSpaceDN w:val="0"/>
        <w:adjustRightInd w:val="0"/>
        <w:spacing w:after="0"/>
        <w:jc w:val="center"/>
        <w:outlineLvl w:val="0"/>
        <w:rPr>
          <w:rFonts w:ascii="Times New Roman" w:hAnsi="Times New Roman"/>
          <w:sz w:val="28"/>
          <w:szCs w:val="28"/>
          <w:lang w:eastAsia="ru-RU"/>
        </w:rPr>
      </w:pPr>
    </w:p>
    <w:tbl>
      <w:tblPr>
        <w:tblW w:w="4991" w:type="pct"/>
        <w:tblInd w:w="108" w:type="dxa"/>
        <w:tblLook w:val="0000" w:firstRow="0" w:lastRow="0" w:firstColumn="0" w:lastColumn="0" w:noHBand="0" w:noVBand="0"/>
      </w:tblPr>
      <w:tblGrid>
        <w:gridCol w:w="4783"/>
        <w:gridCol w:w="5120"/>
      </w:tblGrid>
      <w:tr w:rsidR="00447F57" w:rsidRPr="00DF51A7" w:rsidTr="00077757">
        <w:trPr>
          <w:trHeight w:val="2517"/>
        </w:trPr>
        <w:tc>
          <w:tcPr>
            <w:tcW w:w="2415" w:type="pct"/>
          </w:tcPr>
          <w:p w:rsidR="00447F57" w:rsidRPr="00DF51A7" w:rsidRDefault="00447F57" w:rsidP="00077757">
            <w:pPr>
              <w:widowControl w:val="0"/>
              <w:suppressAutoHyphens/>
              <w:spacing w:after="0"/>
              <w:contextualSpacing/>
              <w:jc w:val="center"/>
              <w:rPr>
                <w:rFonts w:ascii="Times New Roman" w:eastAsia="Arial Unicode MS" w:hAnsi="Times New Roman"/>
                <w:b/>
                <w:kern w:val="1"/>
                <w:sz w:val="28"/>
                <w:szCs w:val="28"/>
              </w:rPr>
            </w:pPr>
            <w:r w:rsidRPr="00DF51A7">
              <w:rPr>
                <w:rFonts w:ascii="Times New Roman" w:eastAsia="Arial Unicode MS" w:hAnsi="Times New Roman"/>
                <w:b/>
                <w:kern w:val="1"/>
                <w:sz w:val="28"/>
                <w:szCs w:val="28"/>
              </w:rPr>
              <w:t>Заявитель</w:t>
            </w: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p>
          <w:p w:rsidR="00447F57" w:rsidRDefault="00447F57" w:rsidP="00077757">
            <w:pPr>
              <w:spacing w:after="0"/>
              <w:contextualSpacing/>
            </w:pPr>
            <w:r>
              <w:t>/_________________/ ____________________</w:t>
            </w:r>
          </w:p>
          <w:p w:rsidR="00447F57" w:rsidRPr="00DE4A4D"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 xml:space="preserve">                                        М.П.</w:t>
            </w:r>
          </w:p>
          <w:p w:rsidR="00447F57" w:rsidRPr="00DF51A7" w:rsidRDefault="00447F57" w:rsidP="00077757">
            <w:pPr>
              <w:widowControl w:val="0"/>
              <w:suppressAutoHyphens/>
              <w:spacing w:after="0"/>
              <w:contextualSpacing/>
              <w:rPr>
                <w:rFonts w:ascii="Arial" w:eastAsia="Arial Unicode MS" w:hAnsi="Arial"/>
                <w:kern w:val="1"/>
                <w:sz w:val="28"/>
                <w:szCs w:val="28"/>
              </w:rPr>
            </w:pPr>
            <w:r w:rsidRPr="00DE4A4D">
              <w:rPr>
                <w:rFonts w:ascii="Times New Roman" w:eastAsia="Arial Unicode MS" w:hAnsi="Times New Roman"/>
                <w:kern w:val="1"/>
                <w:sz w:val="28"/>
                <w:szCs w:val="28"/>
              </w:rPr>
              <w:t>Дата подписания</w:t>
            </w:r>
          </w:p>
        </w:tc>
        <w:tc>
          <w:tcPr>
            <w:tcW w:w="2585" w:type="pct"/>
            <w:shd w:val="clear" w:color="auto" w:fill="auto"/>
          </w:tcPr>
          <w:p w:rsidR="00447F57" w:rsidRPr="00DF51A7" w:rsidRDefault="00447F57" w:rsidP="00077757">
            <w:pPr>
              <w:widowControl w:val="0"/>
              <w:suppressAutoHyphens/>
              <w:spacing w:after="0"/>
              <w:contextualSpacing/>
              <w:jc w:val="center"/>
              <w:rPr>
                <w:rFonts w:ascii="Times New Roman" w:eastAsia="Arial Unicode MS" w:hAnsi="Times New Roman"/>
                <w:kern w:val="1"/>
                <w:sz w:val="28"/>
                <w:szCs w:val="28"/>
              </w:rPr>
            </w:pPr>
            <w:r>
              <w:rPr>
                <w:rFonts w:ascii="Times New Roman" w:eastAsia="Arial Unicode MS" w:hAnsi="Times New Roman"/>
                <w:b/>
                <w:kern w:val="1"/>
                <w:sz w:val="28"/>
                <w:szCs w:val="28"/>
              </w:rPr>
              <w:t>И</w:t>
            </w:r>
            <w:r w:rsidRPr="00DF51A7">
              <w:rPr>
                <w:rFonts w:ascii="Times New Roman" w:eastAsia="Arial Unicode MS" w:hAnsi="Times New Roman"/>
                <w:b/>
                <w:kern w:val="1"/>
                <w:sz w:val="28"/>
                <w:szCs w:val="28"/>
              </w:rPr>
              <w:t>сполнитель</w:t>
            </w: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p>
          <w:p w:rsidR="00447F57" w:rsidRDefault="00447F57" w:rsidP="00077757">
            <w:pPr>
              <w:spacing w:after="0"/>
              <w:contextualSpacing/>
            </w:pPr>
            <w:r>
              <w:t>/_________________/ ____________________</w:t>
            </w:r>
          </w:p>
          <w:p w:rsidR="00447F57" w:rsidRPr="00DE4A4D"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 xml:space="preserve">                                        М.П.</w:t>
            </w: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Дата подписания</w:t>
            </w:r>
          </w:p>
        </w:tc>
      </w:tr>
    </w:tbl>
    <w:p w:rsidR="00447F57" w:rsidRDefault="00447F57" w:rsidP="00447F57">
      <w:pPr>
        <w:spacing w:after="100" w:afterAutospacing="1" w:line="240" w:lineRule="auto"/>
        <w:jc w:val="both"/>
        <w:rPr>
          <w:rFonts w:ascii="Times New Roman" w:hAnsi="Times New Roman" w:cs="Times New Roman"/>
          <w:sz w:val="28"/>
          <w:szCs w:val="28"/>
        </w:rPr>
        <w:sectPr w:rsidR="00447F57" w:rsidSect="00C64714">
          <w:pgSz w:w="11906" w:h="16838"/>
          <w:pgMar w:top="1134" w:right="851" w:bottom="992" w:left="1134" w:header="709" w:footer="709" w:gutter="0"/>
          <w:cols w:space="708"/>
          <w:titlePg/>
          <w:docGrid w:linePitch="360"/>
        </w:sectPr>
      </w:pPr>
    </w:p>
    <w:p w:rsidR="00447F57" w:rsidRPr="00627B6A" w:rsidRDefault="00447F57" w:rsidP="00447F57">
      <w:pPr>
        <w:autoSpaceDE w:val="0"/>
        <w:autoSpaceDN w:val="0"/>
        <w:adjustRightInd w:val="0"/>
        <w:spacing w:after="0"/>
        <w:ind w:firstLine="567"/>
        <w:jc w:val="right"/>
        <w:rPr>
          <w:rFonts w:ascii="Times New Roman" w:hAnsi="Times New Roman"/>
          <w:b/>
          <w:sz w:val="24"/>
          <w:szCs w:val="24"/>
        </w:rPr>
      </w:pPr>
      <w:r w:rsidRPr="00627B6A">
        <w:rPr>
          <w:rFonts w:ascii="Times New Roman" w:hAnsi="Times New Roman"/>
          <w:b/>
          <w:sz w:val="24"/>
          <w:szCs w:val="24"/>
        </w:rPr>
        <w:lastRenderedPageBreak/>
        <w:t>Приложение №</w:t>
      </w:r>
      <w:r w:rsidRPr="00702309">
        <w:rPr>
          <w:rFonts w:ascii="Times New Roman" w:hAnsi="Times New Roman"/>
          <w:b/>
          <w:sz w:val="24"/>
          <w:szCs w:val="24"/>
        </w:rPr>
        <w:t>4</w:t>
      </w:r>
      <w:r w:rsidRPr="00627B6A">
        <w:rPr>
          <w:rFonts w:ascii="Times New Roman" w:hAnsi="Times New Roman"/>
          <w:b/>
          <w:sz w:val="24"/>
          <w:szCs w:val="24"/>
        </w:rPr>
        <w:t xml:space="preserve"> к Договору </w:t>
      </w:r>
    </w:p>
    <w:p w:rsidR="00447F57" w:rsidRPr="00702309" w:rsidRDefault="00447F57" w:rsidP="00447F57">
      <w:pPr>
        <w:autoSpaceDE w:val="0"/>
        <w:autoSpaceDN w:val="0"/>
        <w:adjustRightInd w:val="0"/>
        <w:spacing w:after="0"/>
        <w:ind w:firstLine="567"/>
        <w:jc w:val="right"/>
        <w:rPr>
          <w:rFonts w:ascii="Times New Roman" w:hAnsi="Times New Roman"/>
          <w:b/>
          <w:sz w:val="24"/>
          <w:szCs w:val="24"/>
        </w:rPr>
      </w:pPr>
      <w:r w:rsidRPr="00702309">
        <w:rPr>
          <w:rFonts w:ascii="Times New Roman" w:hAnsi="Times New Roman"/>
          <w:b/>
          <w:sz w:val="24"/>
          <w:szCs w:val="24"/>
        </w:rPr>
        <w:t xml:space="preserve">№ </w:t>
      </w:r>
      <w:r>
        <w:rPr>
          <w:rFonts w:ascii="Times New Roman" w:hAnsi="Times New Roman"/>
          <w:b/>
          <w:sz w:val="24"/>
          <w:szCs w:val="24"/>
        </w:rPr>
        <w:t>_____________</w:t>
      </w:r>
      <w:r w:rsidRPr="00702309">
        <w:rPr>
          <w:rFonts w:ascii="Times New Roman" w:hAnsi="Times New Roman"/>
          <w:b/>
          <w:sz w:val="24"/>
          <w:szCs w:val="24"/>
        </w:rPr>
        <w:t xml:space="preserve"> от 20</w:t>
      </w:r>
      <w:r>
        <w:rPr>
          <w:rFonts w:ascii="Times New Roman" w:hAnsi="Times New Roman"/>
          <w:b/>
          <w:sz w:val="24"/>
          <w:szCs w:val="24"/>
        </w:rPr>
        <w:t xml:space="preserve"> ___ </w:t>
      </w:r>
      <w:r w:rsidRPr="00702309">
        <w:rPr>
          <w:rFonts w:ascii="Times New Roman" w:hAnsi="Times New Roman"/>
          <w:b/>
          <w:sz w:val="24"/>
          <w:szCs w:val="24"/>
        </w:rPr>
        <w:t>г.</w:t>
      </w:r>
    </w:p>
    <w:p w:rsidR="00447F57" w:rsidRDefault="00447F57" w:rsidP="00447F57">
      <w:pPr>
        <w:tabs>
          <w:tab w:val="left" w:pos="0"/>
          <w:tab w:val="left" w:pos="5325"/>
        </w:tabs>
        <w:spacing w:after="0"/>
        <w:ind w:firstLine="5954"/>
        <w:rPr>
          <w:rFonts w:ascii="Times New Roman" w:hAnsi="Times New Roman"/>
          <w:b/>
          <w:sz w:val="28"/>
          <w:szCs w:val="28"/>
        </w:rPr>
      </w:pPr>
    </w:p>
    <w:p w:rsidR="00447F57" w:rsidRPr="00BD06C8" w:rsidRDefault="00447F57" w:rsidP="00447F57">
      <w:pPr>
        <w:tabs>
          <w:tab w:val="left" w:pos="0"/>
          <w:tab w:val="left" w:pos="5325"/>
        </w:tabs>
        <w:spacing w:after="0"/>
        <w:jc w:val="center"/>
        <w:rPr>
          <w:rFonts w:ascii="Times New Roman" w:hAnsi="Times New Roman"/>
          <w:sz w:val="28"/>
          <w:szCs w:val="28"/>
        </w:rPr>
      </w:pPr>
      <w:r w:rsidRPr="00BD06C8">
        <w:rPr>
          <w:rFonts w:ascii="Times New Roman" w:hAnsi="Times New Roman"/>
          <w:sz w:val="28"/>
          <w:szCs w:val="28"/>
        </w:rPr>
        <w:t>Акт</w:t>
      </w:r>
    </w:p>
    <w:p w:rsidR="00447F57" w:rsidRPr="00BD06C8" w:rsidRDefault="00447F57" w:rsidP="00447F57">
      <w:pPr>
        <w:tabs>
          <w:tab w:val="left" w:pos="0"/>
          <w:tab w:val="left" w:pos="5325"/>
        </w:tabs>
        <w:spacing w:after="0"/>
        <w:ind w:firstLine="567"/>
        <w:rPr>
          <w:rFonts w:ascii="Times New Roman" w:hAnsi="Times New Roman"/>
          <w:sz w:val="28"/>
          <w:szCs w:val="28"/>
        </w:rPr>
      </w:pPr>
    </w:p>
    <w:p w:rsidR="00447F57" w:rsidRPr="00BD06C8" w:rsidRDefault="00447F57" w:rsidP="00447F57">
      <w:pPr>
        <w:tabs>
          <w:tab w:val="left" w:pos="0"/>
          <w:tab w:val="left" w:pos="5325"/>
        </w:tabs>
        <w:spacing w:after="0"/>
        <w:ind w:firstLine="567"/>
        <w:rPr>
          <w:rFonts w:ascii="Times New Roman" w:hAnsi="Times New Roman"/>
          <w:sz w:val="28"/>
          <w:szCs w:val="28"/>
        </w:rPr>
      </w:pPr>
      <w:r w:rsidRPr="00BD06C8">
        <w:rPr>
          <w:rFonts w:ascii="Times New Roman" w:hAnsi="Times New Roman"/>
          <w:sz w:val="28"/>
          <w:szCs w:val="28"/>
        </w:rPr>
        <w:t>Проведена техническая комиссия, связанная с определением возможности подключения к системе тепл</w:t>
      </w:r>
      <w:r>
        <w:rPr>
          <w:rFonts w:ascii="Times New Roman" w:hAnsi="Times New Roman"/>
          <w:sz w:val="28"/>
          <w:szCs w:val="28"/>
        </w:rPr>
        <w:t>оснабжения Исполнителя объекта З</w:t>
      </w:r>
      <w:r w:rsidRPr="00BD06C8">
        <w:rPr>
          <w:rFonts w:ascii="Times New Roman" w:hAnsi="Times New Roman"/>
          <w:sz w:val="28"/>
          <w:szCs w:val="28"/>
        </w:rPr>
        <w:t>аявителя.</w:t>
      </w:r>
    </w:p>
    <w:p w:rsidR="00447F57" w:rsidRDefault="00447F57" w:rsidP="00447F57">
      <w:pPr>
        <w:tabs>
          <w:tab w:val="left" w:pos="0"/>
          <w:tab w:val="left" w:pos="5325"/>
        </w:tabs>
        <w:spacing w:after="0"/>
        <w:ind w:firstLine="567"/>
        <w:rPr>
          <w:rFonts w:ascii="Times New Roman" w:hAnsi="Times New Roman"/>
          <w:sz w:val="28"/>
          <w:szCs w:val="28"/>
          <w:lang w:eastAsia="ru-RU"/>
        </w:rPr>
      </w:pPr>
    </w:p>
    <w:p w:rsidR="00447F57" w:rsidRPr="00BD06C8" w:rsidRDefault="00447F57" w:rsidP="00447F57">
      <w:pPr>
        <w:tabs>
          <w:tab w:val="left" w:pos="0"/>
          <w:tab w:val="left" w:pos="5325"/>
        </w:tabs>
        <w:spacing w:after="0"/>
        <w:ind w:firstLine="567"/>
        <w:rPr>
          <w:rFonts w:ascii="Times New Roman" w:hAnsi="Times New Roman"/>
          <w:sz w:val="28"/>
          <w:szCs w:val="28"/>
        </w:rPr>
      </w:pPr>
      <w:r w:rsidRPr="00BD06C8">
        <w:rPr>
          <w:rFonts w:ascii="Times New Roman" w:hAnsi="Times New Roman"/>
          <w:sz w:val="28"/>
          <w:szCs w:val="28"/>
          <w:lang w:eastAsia="ru-RU"/>
        </w:rPr>
        <w:t xml:space="preserve">Наименование подключаемого </w:t>
      </w:r>
      <w:proofErr w:type="gramStart"/>
      <w:r w:rsidRPr="00BD06C8">
        <w:rPr>
          <w:rFonts w:ascii="Times New Roman" w:hAnsi="Times New Roman"/>
          <w:sz w:val="28"/>
          <w:szCs w:val="28"/>
          <w:lang w:eastAsia="ru-RU"/>
        </w:rPr>
        <w:t>объекта:</w:t>
      </w:r>
      <w:r w:rsidRPr="00BD06C8">
        <w:rPr>
          <w:rFonts w:ascii="Times New Roman" w:hAnsi="Times New Roman"/>
          <w:sz w:val="28"/>
          <w:szCs w:val="28"/>
          <w:u w:val="single"/>
        </w:rPr>
        <w:t xml:space="preserve">   </w:t>
      </w:r>
      <w:proofErr w:type="gramEnd"/>
      <w:r w:rsidRPr="00BD06C8">
        <w:rPr>
          <w:rFonts w:ascii="Times New Roman" w:hAnsi="Times New Roman"/>
          <w:sz w:val="28"/>
          <w:szCs w:val="28"/>
          <w:u w:val="single"/>
        </w:rPr>
        <w:t xml:space="preserve">                                 </w:t>
      </w:r>
      <w:r w:rsidRPr="00BD06C8">
        <w:rPr>
          <w:rFonts w:ascii="Times New Roman" w:hAnsi="Times New Roman"/>
          <w:sz w:val="28"/>
          <w:szCs w:val="28"/>
        </w:rPr>
        <w:t>.</w:t>
      </w:r>
    </w:p>
    <w:p w:rsidR="00447F57" w:rsidRDefault="00447F57" w:rsidP="00447F57">
      <w:pPr>
        <w:tabs>
          <w:tab w:val="left" w:pos="0"/>
          <w:tab w:val="left" w:pos="5325"/>
        </w:tabs>
        <w:spacing w:after="0"/>
        <w:ind w:firstLine="567"/>
        <w:rPr>
          <w:rFonts w:ascii="Times New Roman" w:hAnsi="Times New Roman"/>
          <w:sz w:val="28"/>
          <w:szCs w:val="28"/>
        </w:rPr>
      </w:pPr>
      <w:r w:rsidRPr="00BD06C8">
        <w:rPr>
          <w:rFonts w:ascii="Times New Roman" w:hAnsi="Times New Roman"/>
          <w:sz w:val="28"/>
          <w:szCs w:val="28"/>
          <w:lang w:eastAsia="ru-RU"/>
        </w:rPr>
        <w:t xml:space="preserve">Адрес подключаемого </w:t>
      </w:r>
      <w:proofErr w:type="gramStart"/>
      <w:r w:rsidRPr="00BD06C8">
        <w:rPr>
          <w:rFonts w:ascii="Times New Roman" w:hAnsi="Times New Roman"/>
          <w:sz w:val="28"/>
          <w:szCs w:val="28"/>
          <w:lang w:eastAsia="ru-RU"/>
        </w:rPr>
        <w:t>объекта:</w:t>
      </w:r>
      <w:r w:rsidRPr="00BD06C8">
        <w:rPr>
          <w:rFonts w:ascii="Times New Roman" w:hAnsi="Times New Roman"/>
          <w:sz w:val="28"/>
          <w:szCs w:val="28"/>
          <w:u w:val="single"/>
        </w:rPr>
        <w:t xml:space="preserve">   </w:t>
      </w:r>
      <w:proofErr w:type="gramEnd"/>
      <w:r w:rsidRPr="00BD06C8">
        <w:rPr>
          <w:rFonts w:ascii="Times New Roman" w:hAnsi="Times New Roman"/>
          <w:sz w:val="28"/>
          <w:szCs w:val="28"/>
          <w:u w:val="single"/>
        </w:rPr>
        <w:t xml:space="preserve">                           </w:t>
      </w:r>
      <w:r w:rsidRPr="00BD06C8">
        <w:rPr>
          <w:rFonts w:ascii="Times New Roman" w:hAnsi="Times New Roman"/>
          <w:sz w:val="28"/>
          <w:szCs w:val="28"/>
        </w:rPr>
        <w:t>.</w:t>
      </w:r>
    </w:p>
    <w:p w:rsidR="00447F57" w:rsidRDefault="00447F57" w:rsidP="00447F57">
      <w:pPr>
        <w:tabs>
          <w:tab w:val="left" w:pos="0"/>
          <w:tab w:val="left" w:pos="5325"/>
        </w:tabs>
        <w:spacing w:after="0"/>
        <w:ind w:firstLine="567"/>
        <w:rPr>
          <w:rFonts w:ascii="Times New Roman" w:hAnsi="Times New Roman"/>
          <w:sz w:val="28"/>
          <w:szCs w:val="28"/>
        </w:rPr>
      </w:pPr>
    </w:p>
    <w:p w:rsidR="00447F57" w:rsidRDefault="00447F57" w:rsidP="00447F57">
      <w:pPr>
        <w:tabs>
          <w:tab w:val="left" w:pos="0"/>
          <w:tab w:val="left" w:pos="5325"/>
        </w:tabs>
        <w:spacing w:after="0"/>
        <w:ind w:firstLine="567"/>
        <w:rPr>
          <w:rFonts w:ascii="Times New Roman" w:hAnsi="Times New Roman"/>
          <w:sz w:val="28"/>
          <w:szCs w:val="28"/>
        </w:rPr>
      </w:pPr>
      <w:r>
        <w:rPr>
          <w:rFonts w:ascii="Times New Roman" w:hAnsi="Times New Roman"/>
          <w:sz w:val="28"/>
          <w:szCs w:val="28"/>
        </w:rPr>
        <w:t>Принято решение:</w:t>
      </w:r>
    </w:p>
    <w:p w:rsidR="00447F57" w:rsidRDefault="00447F57" w:rsidP="00447F57">
      <w:pPr>
        <w:tabs>
          <w:tab w:val="left" w:pos="0"/>
          <w:tab w:val="left" w:pos="5325"/>
        </w:tabs>
        <w:spacing w:after="0"/>
        <w:ind w:firstLine="567"/>
        <w:rPr>
          <w:rFonts w:ascii="Times New Roman" w:hAnsi="Times New Roman"/>
          <w:sz w:val="28"/>
          <w:szCs w:val="28"/>
        </w:rPr>
      </w:pPr>
    </w:p>
    <w:p w:rsidR="00447F57" w:rsidRDefault="00447F57" w:rsidP="00447F57">
      <w:pPr>
        <w:tabs>
          <w:tab w:val="left" w:pos="0"/>
          <w:tab w:val="left" w:pos="5325"/>
        </w:tabs>
        <w:spacing w:after="0"/>
        <w:ind w:firstLine="567"/>
        <w:rPr>
          <w:rFonts w:ascii="Times New Roman" w:hAnsi="Times New Roman"/>
          <w:sz w:val="28"/>
          <w:szCs w:val="28"/>
        </w:rPr>
      </w:pPr>
      <w:r>
        <w:rPr>
          <w:rFonts w:ascii="Times New Roman" w:hAnsi="Times New Roman"/>
          <w:sz w:val="28"/>
          <w:szCs w:val="28"/>
        </w:rPr>
        <w:t xml:space="preserve">Техническая возможность подключения объекта к системе теплоснабжения Исполнителя имеется при выполнении сторонами условий настоящего Договора. </w:t>
      </w:r>
    </w:p>
    <w:p w:rsidR="00447F57" w:rsidRPr="00BD06C8" w:rsidRDefault="00447F57" w:rsidP="00447F57">
      <w:pPr>
        <w:tabs>
          <w:tab w:val="left" w:pos="0"/>
          <w:tab w:val="left" w:pos="5325"/>
        </w:tabs>
        <w:spacing w:after="0"/>
        <w:ind w:firstLine="567"/>
        <w:rPr>
          <w:rFonts w:ascii="Times New Roman" w:hAnsi="Times New Roman"/>
          <w:sz w:val="28"/>
          <w:szCs w:val="28"/>
        </w:rPr>
      </w:pPr>
      <w:r>
        <w:rPr>
          <w:rFonts w:ascii="Times New Roman" w:hAnsi="Times New Roman"/>
          <w:sz w:val="28"/>
          <w:szCs w:val="28"/>
        </w:rPr>
        <w:t xml:space="preserve">Точка подключения объекта к системе теплоснабжения Исполнителя определена границей балансовой принадлежности и эксплуатационной ответственности сторон за содержание тепловых сетей между Заявителем и Исполнителем, которой является </w:t>
      </w:r>
      <w:r w:rsidRPr="00BD06C8">
        <w:rPr>
          <w:rFonts w:ascii="Times New Roman" w:hAnsi="Times New Roman"/>
          <w:sz w:val="28"/>
          <w:szCs w:val="28"/>
          <w:u w:val="single"/>
        </w:rPr>
        <w:t xml:space="preserve">                                  </w:t>
      </w:r>
      <w:proofErr w:type="gramStart"/>
      <w:r w:rsidRPr="00BD06C8">
        <w:rPr>
          <w:rFonts w:ascii="Times New Roman" w:hAnsi="Times New Roman"/>
          <w:sz w:val="28"/>
          <w:szCs w:val="28"/>
          <w:u w:val="single"/>
        </w:rPr>
        <w:t xml:space="preserve">  </w:t>
      </w:r>
      <w:r w:rsidRPr="00BD06C8">
        <w:rPr>
          <w:rFonts w:ascii="Times New Roman" w:hAnsi="Times New Roman"/>
          <w:sz w:val="28"/>
          <w:szCs w:val="28"/>
        </w:rPr>
        <w:t>.</w:t>
      </w:r>
      <w:proofErr w:type="gramEnd"/>
    </w:p>
    <w:p w:rsidR="00447F57" w:rsidRDefault="00447F57" w:rsidP="00447F57">
      <w:pPr>
        <w:tabs>
          <w:tab w:val="left" w:pos="0"/>
          <w:tab w:val="left" w:pos="5325"/>
        </w:tabs>
        <w:spacing w:after="0"/>
        <w:ind w:firstLine="567"/>
        <w:rPr>
          <w:rFonts w:ascii="Times New Roman" w:hAnsi="Times New Roman"/>
          <w:sz w:val="28"/>
          <w:szCs w:val="28"/>
        </w:rPr>
      </w:pPr>
    </w:p>
    <w:p w:rsidR="00447F57" w:rsidRPr="00BD06C8" w:rsidRDefault="00447F57" w:rsidP="00447F57">
      <w:pPr>
        <w:tabs>
          <w:tab w:val="left" w:pos="0"/>
          <w:tab w:val="left" w:pos="5325"/>
        </w:tabs>
        <w:spacing w:after="0"/>
        <w:ind w:firstLine="567"/>
        <w:rPr>
          <w:rFonts w:ascii="Times New Roman" w:hAnsi="Times New Roman"/>
          <w:sz w:val="28"/>
          <w:szCs w:val="28"/>
        </w:rPr>
      </w:pPr>
    </w:p>
    <w:tbl>
      <w:tblPr>
        <w:tblW w:w="4991" w:type="pct"/>
        <w:tblInd w:w="108" w:type="dxa"/>
        <w:tblLook w:val="0000" w:firstRow="0" w:lastRow="0" w:firstColumn="0" w:lastColumn="0" w:noHBand="0" w:noVBand="0"/>
      </w:tblPr>
      <w:tblGrid>
        <w:gridCol w:w="4783"/>
        <w:gridCol w:w="5120"/>
      </w:tblGrid>
      <w:tr w:rsidR="00447F57" w:rsidRPr="00DF51A7" w:rsidTr="00077757">
        <w:trPr>
          <w:trHeight w:val="2517"/>
        </w:trPr>
        <w:tc>
          <w:tcPr>
            <w:tcW w:w="2415" w:type="pct"/>
          </w:tcPr>
          <w:p w:rsidR="00447F57" w:rsidRPr="00DF51A7" w:rsidRDefault="00447F57" w:rsidP="00077757">
            <w:pPr>
              <w:widowControl w:val="0"/>
              <w:suppressAutoHyphens/>
              <w:spacing w:after="0"/>
              <w:contextualSpacing/>
              <w:jc w:val="center"/>
              <w:rPr>
                <w:rFonts w:ascii="Times New Roman" w:eastAsia="Arial Unicode MS" w:hAnsi="Times New Roman"/>
                <w:b/>
                <w:kern w:val="1"/>
                <w:sz w:val="28"/>
                <w:szCs w:val="28"/>
              </w:rPr>
            </w:pPr>
            <w:r w:rsidRPr="00DF51A7">
              <w:rPr>
                <w:rFonts w:ascii="Times New Roman" w:eastAsia="Arial Unicode MS" w:hAnsi="Times New Roman"/>
                <w:b/>
                <w:kern w:val="1"/>
                <w:sz w:val="28"/>
                <w:szCs w:val="28"/>
              </w:rPr>
              <w:t>Заявитель</w:t>
            </w: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p>
          <w:p w:rsidR="00447F57" w:rsidRDefault="00447F57" w:rsidP="00077757">
            <w:pPr>
              <w:spacing w:after="0"/>
              <w:contextualSpacing/>
            </w:pPr>
            <w:r>
              <w:t>/_________________/ ____________________</w:t>
            </w:r>
          </w:p>
          <w:p w:rsidR="00447F57" w:rsidRPr="00DE4A4D"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 xml:space="preserve">                                        М.П.</w:t>
            </w:r>
          </w:p>
          <w:p w:rsidR="00447F57" w:rsidRPr="00DF51A7" w:rsidRDefault="00447F57" w:rsidP="00077757">
            <w:pPr>
              <w:widowControl w:val="0"/>
              <w:suppressAutoHyphens/>
              <w:spacing w:after="0"/>
              <w:contextualSpacing/>
              <w:rPr>
                <w:rFonts w:ascii="Arial" w:eastAsia="Arial Unicode MS" w:hAnsi="Arial"/>
                <w:kern w:val="1"/>
                <w:sz w:val="28"/>
                <w:szCs w:val="28"/>
              </w:rPr>
            </w:pPr>
            <w:r w:rsidRPr="00DE4A4D">
              <w:rPr>
                <w:rFonts w:ascii="Times New Roman" w:eastAsia="Arial Unicode MS" w:hAnsi="Times New Roman"/>
                <w:kern w:val="1"/>
                <w:sz w:val="28"/>
                <w:szCs w:val="28"/>
              </w:rPr>
              <w:t>Дата подписания</w:t>
            </w:r>
          </w:p>
        </w:tc>
        <w:tc>
          <w:tcPr>
            <w:tcW w:w="2585" w:type="pct"/>
            <w:shd w:val="clear" w:color="auto" w:fill="auto"/>
          </w:tcPr>
          <w:p w:rsidR="00447F57" w:rsidRPr="00DF51A7" w:rsidRDefault="00447F57" w:rsidP="00077757">
            <w:pPr>
              <w:widowControl w:val="0"/>
              <w:suppressAutoHyphens/>
              <w:spacing w:after="0"/>
              <w:contextualSpacing/>
              <w:jc w:val="center"/>
              <w:rPr>
                <w:rFonts w:ascii="Times New Roman" w:eastAsia="Arial Unicode MS" w:hAnsi="Times New Roman"/>
                <w:kern w:val="1"/>
                <w:sz w:val="28"/>
                <w:szCs w:val="28"/>
              </w:rPr>
            </w:pPr>
            <w:r>
              <w:rPr>
                <w:rFonts w:ascii="Times New Roman" w:eastAsia="Arial Unicode MS" w:hAnsi="Times New Roman"/>
                <w:b/>
                <w:kern w:val="1"/>
                <w:sz w:val="28"/>
                <w:szCs w:val="28"/>
              </w:rPr>
              <w:t>И</w:t>
            </w:r>
            <w:r w:rsidRPr="00DF51A7">
              <w:rPr>
                <w:rFonts w:ascii="Times New Roman" w:eastAsia="Arial Unicode MS" w:hAnsi="Times New Roman"/>
                <w:b/>
                <w:kern w:val="1"/>
                <w:sz w:val="28"/>
                <w:szCs w:val="28"/>
              </w:rPr>
              <w:t>сполнитель</w:t>
            </w: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p>
          <w:p w:rsidR="00447F57" w:rsidRDefault="00447F57" w:rsidP="00077757">
            <w:pPr>
              <w:spacing w:after="0"/>
              <w:contextualSpacing/>
            </w:pPr>
            <w:r>
              <w:t>/_________________/ ____________________</w:t>
            </w:r>
          </w:p>
          <w:p w:rsidR="00447F57" w:rsidRPr="00DE4A4D"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 xml:space="preserve">                                        М.П.</w:t>
            </w: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Дата подписания</w:t>
            </w:r>
          </w:p>
        </w:tc>
      </w:tr>
    </w:tbl>
    <w:p w:rsidR="00447F57" w:rsidRDefault="00447F57" w:rsidP="00447F57">
      <w:pPr>
        <w:tabs>
          <w:tab w:val="left" w:pos="0"/>
          <w:tab w:val="left" w:pos="5325"/>
        </w:tabs>
        <w:spacing w:after="0"/>
        <w:ind w:firstLine="5954"/>
        <w:rPr>
          <w:rFonts w:ascii="Times New Roman" w:hAnsi="Times New Roman"/>
          <w:b/>
          <w:sz w:val="28"/>
          <w:szCs w:val="28"/>
        </w:rPr>
        <w:sectPr w:rsidR="00447F57" w:rsidSect="00C64714">
          <w:pgSz w:w="11906" w:h="16838"/>
          <w:pgMar w:top="1134" w:right="851" w:bottom="992" w:left="1134" w:header="709" w:footer="709" w:gutter="0"/>
          <w:cols w:space="708"/>
          <w:titlePg/>
          <w:docGrid w:linePitch="360"/>
        </w:sectPr>
      </w:pPr>
    </w:p>
    <w:p w:rsidR="00447F57" w:rsidRPr="00702309" w:rsidRDefault="00447F57" w:rsidP="00447F57">
      <w:pPr>
        <w:autoSpaceDE w:val="0"/>
        <w:autoSpaceDN w:val="0"/>
        <w:adjustRightInd w:val="0"/>
        <w:spacing w:after="0"/>
        <w:ind w:firstLine="567"/>
        <w:jc w:val="right"/>
        <w:rPr>
          <w:rFonts w:ascii="Times New Roman" w:hAnsi="Times New Roman"/>
          <w:b/>
          <w:sz w:val="24"/>
          <w:szCs w:val="24"/>
        </w:rPr>
      </w:pPr>
      <w:r w:rsidRPr="00702309">
        <w:rPr>
          <w:rFonts w:ascii="Times New Roman" w:hAnsi="Times New Roman"/>
          <w:b/>
          <w:sz w:val="24"/>
          <w:szCs w:val="24"/>
        </w:rPr>
        <w:lastRenderedPageBreak/>
        <w:t xml:space="preserve">Приложение №5 к Договору </w:t>
      </w:r>
    </w:p>
    <w:p w:rsidR="00447F57" w:rsidRPr="00702309" w:rsidRDefault="00447F57" w:rsidP="00447F57">
      <w:pPr>
        <w:autoSpaceDE w:val="0"/>
        <w:autoSpaceDN w:val="0"/>
        <w:adjustRightInd w:val="0"/>
        <w:spacing w:after="0"/>
        <w:ind w:firstLine="567"/>
        <w:jc w:val="right"/>
        <w:rPr>
          <w:rFonts w:ascii="Times New Roman" w:hAnsi="Times New Roman"/>
          <w:b/>
          <w:sz w:val="24"/>
          <w:szCs w:val="24"/>
        </w:rPr>
      </w:pPr>
      <w:r w:rsidRPr="00702309">
        <w:rPr>
          <w:rFonts w:ascii="Times New Roman" w:hAnsi="Times New Roman"/>
          <w:b/>
          <w:sz w:val="24"/>
          <w:szCs w:val="24"/>
        </w:rPr>
        <w:t xml:space="preserve">№ </w:t>
      </w:r>
      <w:r>
        <w:rPr>
          <w:rFonts w:ascii="Times New Roman" w:hAnsi="Times New Roman"/>
          <w:b/>
          <w:sz w:val="24"/>
          <w:szCs w:val="24"/>
        </w:rPr>
        <w:t>_____________</w:t>
      </w:r>
      <w:r w:rsidRPr="00702309">
        <w:rPr>
          <w:rFonts w:ascii="Times New Roman" w:hAnsi="Times New Roman"/>
          <w:b/>
          <w:sz w:val="24"/>
          <w:szCs w:val="24"/>
        </w:rPr>
        <w:t xml:space="preserve"> от 20</w:t>
      </w:r>
      <w:r>
        <w:rPr>
          <w:rFonts w:ascii="Times New Roman" w:hAnsi="Times New Roman"/>
          <w:b/>
          <w:sz w:val="24"/>
          <w:szCs w:val="24"/>
        </w:rPr>
        <w:t xml:space="preserve"> ___ </w:t>
      </w:r>
      <w:r w:rsidRPr="00702309">
        <w:rPr>
          <w:rFonts w:ascii="Times New Roman" w:hAnsi="Times New Roman"/>
          <w:b/>
          <w:sz w:val="24"/>
          <w:szCs w:val="24"/>
        </w:rPr>
        <w:t>г.</w:t>
      </w:r>
    </w:p>
    <w:p w:rsidR="00447F57" w:rsidRPr="00E118B3" w:rsidRDefault="00447F57" w:rsidP="00447F57">
      <w:pPr>
        <w:tabs>
          <w:tab w:val="left" w:pos="0"/>
          <w:tab w:val="left" w:pos="5325"/>
        </w:tabs>
        <w:ind w:firstLine="5954"/>
        <w:rPr>
          <w:rFonts w:ascii="Times New Roman" w:hAnsi="Times New Roman"/>
          <w:sz w:val="16"/>
          <w:szCs w:val="16"/>
        </w:rPr>
      </w:pPr>
    </w:p>
    <w:p w:rsidR="00447F57" w:rsidRPr="00E118B3" w:rsidRDefault="00447F57" w:rsidP="00447F57">
      <w:pPr>
        <w:spacing w:after="0" w:line="240" w:lineRule="auto"/>
        <w:jc w:val="center"/>
        <w:rPr>
          <w:rFonts w:ascii="Times New Roman" w:hAnsi="Times New Roman"/>
          <w:sz w:val="28"/>
          <w:szCs w:val="28"/>
        </w:rPr>
      </w:pPr>
      <w:r w:rsidRPr="00E118B3">
        <w:rPr>
          <w:rFonts w:ascii="Times New Roman" w:hAnsi="Times New Roman"/>
          <w:sz w:val="28"/>
          <w:szCs w:val="28"/>
        </w:rPr>
        <w:t>Расчет платы за подключение (технологическое присоединение)</w:t>
      </w:r>
    </w:p>
    <w:p w:rsidR="00447F57" w:rsidRDefault="00447F57" w:rsidP="00447F57">
      <w:pPr>
        <w:spacing w:after="0" w:line="240" w:lineRule="auto"/>
        <w:jc w:val="center"/>
        <w:rPr>
          <w:rFonts w:ascii="Times New Roman" w:hAnsi="Times New Roman"/>
          <w:sz w:val="28"/>
          <w:szCs w:val="28"/>
        </w:rPr>
      </w:pPr>
      <w:r w:rsidRPr="00E118B3">
        <w:rPr>
          <w:rFonts w:ascii="Times New Roman" w:hAnsi="Times New Roman"/>
          <w:sz w:val="28"/>
          <w:szCs w:val="28"/>
        </w:rPr>
        <w:t>к системе теплоснабжения</w:t>
      </w:r>
    </w:p>
    <w:p w:rsidR="00447F57" w:rsidRPr="00E118B3" w:rsidRDefault="00447F57" w:rsidP="00447F57">
      <w:pPr>
        <w:spacing w:after="0" w:line="240" w:lineRule="auto"/>
        <w:rPr>
          <w:rFonts w:ascii="Times New Roman" w:hAnsi="Times New Roman"/>
          <w:sz w:val="28"/>
          <w:szCs w:val="28"/>
        </w:rPr>
      </w:pPr>
    </w:p>
    <w:p w:rsidR="00447F57" w:rsidRDefault="00447F57" w:rsidP="00447F57">
      <w:pPr>
        <w:autoSpaceDE w:val="0"/>
        <w:autoSpaceDN w:val="0"/>
        <w:adjustRightInd w:val="0"/>
        <w:spacing w:after="0"/>
        <w:ind w:firstLine="709"/>
        <w:jc w:val="both"/>
        <w:rPr>
          <w:rFonts w:ascii="Times New Roman" w:hAnsi="Times New Roman"/>
          <w:sz w:val="28"/>
          <w:szCs w:val="28"/>
        </w:rPr>
      </w:pPr>
      <w:r w:rsidRPr="00E118B3">
        <w:rPr>
          <w:rFonts w:ascii="Times New Roman" w:hAnsi="Times New Roman"/>
          <w:sz w:val="28"/>
          <w:szCs w:val="28"/>
        </w:rPr>
        <w:t xml:space="preserve">1. Плата за подключение (технологическое присоединение) объекта </w:t>
      </w:r>
      <w:r>
        <w:rPr>
          <w:rFonts w:ascii="Times New Roman" w:hAnsi="Times New Roman"/>
          <w:sz w:val="28"/>
          <w:szCs w:val="28"/>
        </w:rPr>
        <w:t>з</w:t>
      </w:r>
      <w:r w:rsidRPr="00E118B3">
        <w:rPr>
          <w:rFonts w:ascii="Times New Roman" w:hAnsi="Times New Roman"/>
          <w:sz w:val="28"/>
          <w:szCs w:val="28"/>
        </w:rPr>
        <w:t xml:space="preserve">аявителя к системе теплоснабжения с подключаемой тепловой нагрузкой </w:t>
      </w:r>
      <w:r>
        <w:rPr>
          <w:rFonts w:ascii="Times New Roman" w:hAnsi="Times New Roman"/>
          <w:sz w:val="28"/>
          <w:szCs w:val="28"/>
        </w:rPr>
        <w:t xml:space="preserve">____________ </w:t>
      </w:r>
      <w:r w:rsidRPr="00E118B3">
        <w:rPr>
          <w:rFonts w:ascii="Times New Roman" w:hAnsi="Times New Roman"/>
          <w:sz w:val="28"/>
          <w:szCs w:val="28"/>
        </w:rPr>
        <w:t>определяется в соотве</w:t>
      </w:r>
      <w:r>
        <w:rPr>
          <w:rFonts w:ascii="Times New Roman" w:hAnsi="Times New Roman"/>
          <w:sz w:val="28"/>
          <w:szCs w:val="28"/>
        </w:rPr>
        <w:t>тствии со следующими нормативно-</w:t>
      </w:r>
      <w:r w:rsidRPr="00E118B3">
        <w:rPr>
          <w:rFonts w:ascii="Times New Roman" w:hAnsi="Times New Roman"/>
          <w:sz w:val="28"/>
          <w:szCs w:val="28"/>
        </w:rPr>
        <w:t>правовыми актами РФ:</w:t>
      </w:r>
    </w:p>
    <w:p w:rsidR="00447F57" w:rsidRPr="00E118B3" w:rsidRDefault="00447F57" w:rsidP="00447F57">
      <w:pPr>
        <w:pStyle w:val="a3"/>
        <w:numPr>
          <w:ilvl w:val="0"/>
          <w:numId w:val="9"/>
        </w:numPr>
        <w:spacing w:after="200" w:line="240" w:lineRule="auto"/>
        <w:ind w:left="851" w:hanging="142"/>
        <w:jc w:val="both"/>
        <w:rPr>
          <w:rFonts w:ascii="Times New Roman" w:hAnsi="Times New Roman"/>
          <w:sz w:val="28"/>
          <w:szCs w:val="28"/>
        </w:rPr>
      </w:pPr>
      <w:r w:rsidRPr="00E118B3">
        <w:rPr>
          <w:rFonts w:ascii="Times New Roman" w:hAnsi="Times New Roman"/>
          <w:sz w:val="28"/>
          <w:szCs w:val="28"/>
        </w:rPr>
        <w:t>Федеральный закон от 27.07.2010 №</w:t>
      </w:r>
      <w:r>
        <w:rPr>
          <w:rFonts w:ascii="Times New Roman" w:hAnsi="Times New Roman"/>
          <w:sz w:val="28"/>
          <w:szCs w:val="28"/>
        </w:rPr>
        <w:t xml:space="preserve"> </w:t>
      </w:r>
      <w:r w:rsidRPr="00E118B3">
        <w:rPr>
          <w:rFonts w:ascii="Times New Roman" w:hAnsi="Times New Roman"/>
          <w:sz w:val="28"/>
          <w:szCs w:val="28"/>
        </w:rPr>
        <w:t>190-ФЗ «О теплоснабжении»;</w:t>
      </w:r>
    </w:p>
    <w:p w:rsidR="00447F57" w:rsidRPr="00702309" w:rsidRDefault="00447F57" w:rsidP="00447F57">
      <w:pPr>
        <w:pStyle w:val="a3"/>
        <w:numPr>
          <w:ilvl w:val="0"/>
          <w:numId w:val="9"/>
        </w:numPr>
        <w:tabs>
          <w:tab w:val="left" w:pos="709"/>
          <w:tab w:val="left" w:pos="851"/>
        </w:tabs>
        <w:spacing w:after="0" w:line="240" w:lineRule="auto"/>
        <w:ind w:left="0" w:firstLine="709"/>
        <w:jc w:val="both"/>
        <w:rPr>
          <w:rFonts w:ascii="Times New Roman" w:hAnsi="Times New Roman"/>
          <w:sz w:val="28"/>
          <w:szCs w:val="28"/>
        </w:rPr>
      </w:pPr>
      <w:r w:rsidRPr="00E118B3">
        <w:rPr>
          <w:rFonts w:ascii="Times New Roman" w:hAnsi="Times New Roman"/>
          <w:sz w:val="28"/>
          <w:szCs w:val="28"/>
        </w:rPr>
        <w:t>Постановление</w:t>
      </w:r>
      <w:r>
        <w:rPr>
          <w:rFonts w:ascii="Times New Roman" w:hAnsi="Times New Roman"/>
          <w:sz w:val="28"/>
          <w:szCs w:val="28"/>
        </w:rPr>
        <w:t xml:space="preserve"> </w:t>
      </w:r>
      <w:r w:rsidRPr="00702309">
        <w:rPr>
          <w:rFonts w:ascii="Times New Roman" w:hAnsi="Times New Roman"/>
          <w:sz w:val="28"/>
          <w:szCs w:val="28"/>
        </w:rPr>
        <w:t>Правительства РФ от 22.10.2012 № 1075 «О ценообразовании в сфере теплоснабжения»;</w:t>
      </w:r>
    </w:p>
    <w:p w:rsidR="00447F57" w:rsidRPr="00702309" w:rsidRDefault="00447F57" w:rsidP="00447F57">
      <w:pPr>
        <w:pStyle w:val="a3"/>
        <w:numPr>
          <w:ilvl w:val="0"/>
          <w:numId w:val="9"/>
        </w:numPr>
        <w:tabs>
          <w:tab w:val="left" w:pos="709"/>
          <w:tab w:val="left" w:pos="851"/>
        </w:tabs>
        <w:spacing w:after="0" w:line="240" w:lineRule="auto"/>
        <w:ind w:left="0" w:firstLine="709"/>
        <w:jc w:val="both"/>
        <w:rPr>
          <w:rFonts w:ascii="Times New Roman" w:hAnsi="Times New Roman"/>
          <w:sz w:val="28"/>
          <w:szCs w:val="28"/>
        </w:rPr>
      </w:pPr>
      <w:r w:rsidRPr="00702309">
        <w:rPr>
          <w:rFonts w:ascii="Times New Roman" w:hAnsi="Times New Roman"/>
          <w:sz w:val="28"/>
          <w:szCs w:val="28"/>
        </w:rPr>
        <w:t xml:space="preserve"> Приказ ФСТ России от 13.06.2013 № 760-э «Об утверждении Методических указаний по расчету регулируемых цен (тарифов) в сфере теплоснабжения»;</w:t>
      </w:r>
    </w:p>
    <w:p w:rsidR="00447F57" w:rsidRPr="00702309" w:rsidRDefault="00447F57" w:rsidP="00447F57">
      <w:pPr>
        <w:pStyle w:val="a3"/>
        <w:numPr>
          <w:ilvl w:val="0"/>
          <w:numId w:val="9"/>
        </w:numPr>
        <w:tabs>
          <w:tab w:val="left" w:pos="709"/>
          <w:tab w:val="left" w:pos="851"/>
        </w:tabs>
        <w:spacing w:after="0" w:line="240" w:lineRule="auto"/>
        <w:ind w:left="0" w:firstLine="709"/>
        <w:jc w:val="both"/>
        <w:rPr>
          <w:rFonts w:ascii="Times New Roman" w:hAnsi="Times New Roman"/>
          <w:sz w:val="28"/>
          <w:szCs w:val="28"/>
        </w:rPr>
      </w:pPr>
      <w:r w:rsidRPr="00702309">
        <w:rPr>
          <w:rFonts w:ascii="Times New Roman" w:hAnsi="Times New Roman"/>
          <w:sz w:val="28"/>
          <w:szCs w:val="28"/>
        </w:rPr>
        <w:t xml:space="preserve">Постановление Государственного комитета </w:t>
      </w:r>
      <w:r w:rsidRPr="00071C2F">
        <w:rPr>
          <w:rFonts w:ascii="Times New Roman" w:hAnsi="Times New Roman"/>
          <w:sz w:val="28"/>
          <w:szCs w:val="28"/>
        </w:rPr>
        <w:t xml:space="preserve">Республики Татарстан по тарифам </w:t>
      </w:r>
      <w:r>
        <w:rPr>
          <w:rFonts w:ascii="Times New Roman" w:hAnsi="Times New Roman"/>
          <w:sz w:val="28"/>
          <w:szCs w:val="28"/>
        </w:rPr>
        <w:t xml:space="preserve">№ ____________от ____________ </w:t>
      </w:r>
      <w:r w:rsidRPr="001E04DF">
        <w:rPr>
          <w:rFonts w:ascii="Times New Roman" w:hAnsi="Times New Roman"/>
          <w:sz w:val="28"/>
          <w:szCs w:val="28"/>
        </w:rPr>
        <w:t xml:space="preserve">«Об установлении платы за подключение (технологическое присоединение) к системе теплоснабжения </w:t>
      </w:r>
      <w:r>
        <w:rPr>
          <w:rFonts w:ascii="Times New Roman" w:hAnsi="Times New Roman"/>
          <w:sz w:val="28"/>
          <w:szCs w:val="28"/>
        </w:rPr>
        <w:t>АО «ОЭЗ «</w:t>
      </w:r>
      <w:proofErr w:type="spellStart"/>
      <w:r>
        <w:rPr>
          <w:rFonts w:ascii="Times New Roman" w:hAnsi="Times New Roman"/>
          <w:sz w:val="28"/>
          <w:szCs w:val="28"/>
        </w:rPr>
        <w:t>Иннополис</w:t>
      </w:r>
      <w:proofErr w:type="spellEnd"/>
      <w:r>
        <w:rPr>
          <w:rFonts w:ascii="Times New Roman" w:hAnsi="Times New Roman"/>
          <w:sz w:val="28"/>
          <w:szCs w:val="28"/>
        </w:rPr>
        <w:t>»</w:t>
      </w:r>
      <w:r w:rsidRPr="001E04DF">
        <w:rPr>
          <w:rFonts w:ascii="Times New Roman" w:hAnsi="Times New Roman"/>
          <w:sz w:val="28"/>
          <w:szCs w:val="28"/>
        </w:rPr>
        <w:t xml:space="preserve"> в расчете на единицу мощности подключаемо</w:t>
      </w:r>
      <w:r>
        <w:rPr>
          <w:rFonts w:ascii="Times New Roman" w:hAnsi="Times New Roman"/>
          <w:sz w:val="28"/>
          <w:szCs w:val="28"/>
        </w:rPr>
        <w:t>й тепловой нагрузки на год»</w:t>
      </w:r>
      <w:r w:rsidRPr="001E04DF">
        <w:rPr>
          <w:rFonts w:ascii="Times New Roman" w:hAnsi="Times New Roman"/>
          <w:sz w:val="28"/>
          <w:szCs w:val="28"/>
        </w:rPr>
        <w:t>.</w:t>
      </w:r>
    </w:p>
    <w:p w:rsidR="00447F57" w:rsidRPr="00E118B3" w:rsidRDefault="00447F57" w:rsidP="00447F57">
      <w:pPr>
        <w:spacing w:after="0"/>
        <w:ind w:firstLine="709"/>
        <w:jc w:val="both"/>
        <w:rPr>
          <w:rFonts w:ascii="Times New Roman" w:hAnsi="Times New Roman"/>
          <w:sz w:val="28"/>
          <w:szCs w:val="28"/>
        </w:rPr>
      </w:pPr>
      <w:r w:rsidRPr="00702309">
        <w:rPr>
          <w:rFonts w:ascii="Times New Roman" w:hAnsi="Times New Roman"/>
          <w:sz w:val="28"/>
          <w:szCs w:val="28"/>
        </w:rPr>
        <w:t xml:space="preserve">2. В </w:t>
      </w:r>
      <w:r w:rsidRPr="00E118B3">
        <w:rPr>
          <w:rFonts w:ascii="Times New Roman" w:hAnsi="Times New Roman"/>
          <w:sz w:val="28"/>
          <w:szCs w:val="28"/>
        </w:rPr>
        <w:t xml:space="preserve">состав платы за подключение (технологическое присоединение) к системе теплоснабжения, устанавливаемой органом регулирования с учетом подключаемой тепловой нагрузки, включаются: </w:t>
      </w:r>
    </w:p>
    <w:p w:rsidR="00447F57" w:rsidRPr="00E118B3" w:rsidRDefault="00447F57" w:rsidP="00447F57">
      <w:pPr>
        <w:tabs>
          <w:tab w:val="left" w:pos="709"/>
          <w:tab w:val="left" w:pos="851"/>
        </w:tabs>
        <w:autoSpaceDE w:val="0"/>
        <w:autoSpaceDN w:val="0"/>
        <w:adjustRightInd w:val="0"/>
        <w:spacing w:after="0"/>
        <w:ind w:firstLine="709"/>
        <w:jc w:val="both"/>
        <w:rPr>
          <w:rFonts w:ascii="Times New Roman" w:hAnsi="Times New Roman"/>
          <w:sz w:val="28"/>
          <w:szCs w:val="28"/>
        </w:rPr>
      </w:pPr>
      <w:r w:rsidRPr="00E118B3">
        <w:rPr>
          <w:rFonts w:ascii="Times New Roman" w:hAnsi="Times New Roman"/>
          <w:sz w:val="28"/>
          <w:szCs w:val="28"/>
        </w:rPr>
        <w:t>1) расходы на проведение мер</w:t>
      </w:r>
      <w:r>
        <w:rPr>
          <w:rFonts w:ascii="Times New Roman" w:hAnsi="Times New Roman"/>
          <w:sz w:val="28"/>
          <w:szCs w:val="28"/>
        </w:rPr>
        <w:t>оприятий по подключению объекта(</w:t>
      </w:r>
      <w:proofErr w:type="spellStart"/>
      <w:r w:rsidRPr="00E118B3">
        <w:rPr>
          <w:rFonts w:ascii="Times New Roman" w:hAnsi="Times New Roman"/>
          <w:sz w:val="28"/>
          <w:szCs w:val="28"/>
        </w:rPr>
        <w:t>ов</w:t>
      </w:r>
      <w:proofErr w:type="spellEnd"/>
      <w:r w:rsidRPr="00E118B3">
        <w:rPr>
          <w:rFonts w:ascii="Times New Roman" w:hAnsi="Times New Roman"/>
          <w:sz w:val="28"/>
          <w:szCs w:val="28"/>
        </w:rPr>
        <w:t>) Заявителя (П</w:t>
      </w:r>
      <w:r w:rsidRPr="00E118B3">
        <w:rPr>
          <w:rFonts w:ascii="Times New Roman" w:hAnsi="Times New Roman"/>
          <w:sz w:val="28"/>
          <w:szCs w:val="28"/>
          <w:vertAlign w:val="subscript"/>
        </w:rPr>
        <w:t>1</w:t>
      </w:r>
      <w:r w:rsidRPr="00E118B3">
        <w:rPr>
          <w:rFonts w:ascii="Times New Roman" w:hAnsi="Times New Roman"/>
          <w:sz w:val="28"/>
          <w:szCs w:val="28"/>
        </w:rPr>
        <w:t>);</w:t>
      </w:r>
    </w:p>
    <w:p w:rsidR="00447F57" w:rsidRPr="00E118B3" w:rsidRDefault="00447F57" w:rsidP="00447F57">
      <w:pPr>
        <w:autoSpaceDE w:val="0"/>
        <w:autoSpaceDN w:val="0"/>
        <w:adjustRightInd w:val="0"/>
        <w:spacing w:after="0"/>
        <w:ind w:firstLine="709"/>
        <w:jc w:val="both"/>
        <w:rPr>
          <w:rFonts w:ascii="Times New Roman" w:hAnsi="Times New Roman"/>
          <w:sz w:val="28"/>
          <w:szCs w:val="28"/>
        </w:rPr>
      </w:pPr>
      <w:r w:rsidRPr="00E118B3">
        <w:rPr>
          <w:rFonts w:ascii="Times New Roman" w:hAnsi="Times New Roman"/>
          <w:sz w:val="28"/>
          <w:szCs w:val="28"/>
        </w:rPr>
        <w:t>2) 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объекта(</w:t>
      </w:r>
      <w:proofErr w:type="spellStart"/>
      <w:r w:rsidRPr="00E118B3">
        <w:rPr>
          <w:rFonts w:ascii="Times New Roman" w:hAnsi="Times New Roman"/>
          <w:sz w:val="28"/>
          <w:szCs w:val="28"/>
        </w:rPr>
        <w:t>ов</w:t>
      </w:r>
      <w:proofErr w:type="spellEnd"/>
      <w:r w:rsidRPr="00E118B3">
        <w:rPr>
          <w:rFonts w:ascii="Times New Roman" w:hAnsi="Times New Roman"/>
          <w:sz w:val="28"/>
          <w:szCs w:val="28"/>
        </w:rPr>
        <w:t>) Заявителя, подключаемая тепловая нагрузка которых более 0,1 Гкал/ч и не превышает 1,5 Гкал/ч (П</w:t>
      </w:r>
      <w:r w:rsidRPr="00E118B3">
        <w:rPr>
          <w:rFonts w:ascii="Times New Roman" w:hAnsi="Times New Roman"/>
          <w:sz w:val="28"/>
          <w:szCs w:val="28"/>
          <w:vertAlign w:val="subscript"/>
        </w:rPr>
        <w:t>2.1</w:t>
      </w:r>
      <w:r w:rsidRPr="00E118B3">
        <w:rPr>
          <w:rFonts w:ascii="Times New Roman" w:hAnsi="Times New Roman"/>
          <w:sz w:val="28"/>
          <w:szCs w:val="28"/>
        </w:rPr>
        <w:t>);</w:t>
      </w:r>
    </w:p>
    <w:p w:rsidR="00447F57" w:rsidRPr="00E118B3" w:rsidRDefault="00447F57" w:rsidP="00447F57">
      <w:pPr>
        <w:tabs>
          <w:tab w:val="left" w:pos="851"/>
        </w:tabs>
        <w:autoSpaceDE w:val="0"/>
        <w:autoSpaceDN w:val="0"/>
        <w:adjustRightInd w:val="0"/>
        <w:spacing w:after="0"/>
        <w:ind w:firstLine="709"/>
        <w:jc w:val="both"/>
        <w:rPr>
          <w:rFonts w:ascii="Times New Roman" w:hAnsi="Times New Roman"/>
          <w:sz w:val="28"/>
          <w:szCs w:val="28"/>
        </w:rPr>
      </w:pPr>
      <w:r w:rsidRPr="00E118B3">
        <w:rPr>
          <w:rFonts w:ascii="Times New Roman" w:hAnsi="Times New Roman"/>
          <w:sz w:val="28"/>
          <w:szCs w:val="28"/>
        </w:rPr>
        <w:t>3) расходы на создание (реконструкцию) тепловых пунктов от существующих тепловых сетей или источников тепловой энергии до точек подключения объекта(</w:t>
      </w:r>
      <w:proofErr w:type="spellStart"/>
      <w:r w:rsidRPr="00E118B3">
        <w:rPr>
          <w:rFonts w:ascii="Times New Roman" w:hAnsi="Times New Roman"/>
          <w:sz w:val="28"/>
          <w:szCs w:val="28"/>
        </w:rPr>
        <w:t>ов</w:t>
      </w:r>
      <w:proofErr w:type="spellEnd"/>
      <w:r w:rsidRPr="00E118B3">
        <w:rPr>
          <w:rFonts w:ascii="Times New Roman" w:hAnsi="Times New Roman"/>
          <w:sz w:val="28"/>
          <w:szCs w:val="28"/>
        </w:rPr>
        <w:t>) Заявителя, подключаемая тепловая нагрузка которых более 0,1 Гкал/ч и не превышает 1,5 Гкал/ч (П</w:t>
      </w:r>
      <w:r w:rsidRPr="00E118B3">
        <w:rPr>
          <w:rFonts w:ascii="Times New Roman" w:hAnsi="Times New Roman"/>
          <w:sz w:val="28"/>
          <w:szCs w:val="28"/>
          <w:vertAlign w:val="subscript"/>
        </w:rPr>
        <w:t>2.2</w:t>
      </w:r>
      <w:r w:rsidRPr="00E118B3">
        <w:rPr>
          <w:rFonts w:ascii="Times New Roman" w:hAnsi="Times New Roman"/>
          <w:sz w:val="28"/>
          <w:szCs w:val="28"/>
        </w:rPr>
        <w:t>);</w:t>
      </w:r>
    </w:p>
    <w:p w:rsidR="00447F57" w:rsidRPr="00E118B3" w:rsidRDefault="00447F57" w:rsidP="00447F57">
      <w:pPr>
        <w:autoSpaceDE w:val="0"/>
        <w:autoSpaceDN w:val="0"/>
        <w:adjustRightInd w:val="0"/>
        <w:spacing w:after="0"/>
        <w:ind w:firstLine="709"/>
        <w:jc w:val="both"/>
        <w:rPr>
          <w:rFonts w:ascii="Times New Roman" w:hAnsi="Times New Roman"/>
          <w:sz w:val="28"/>
          <w:szCs w:val="28"/>
        </w:rPr>
      </w:pPr>
      <w:r w:rsidRPr="00E118B3">
        <w:rPr>
          <w:rFonts w:ascii="Times New Roman" w:hAnsi="Times New Roman"/>
          <w:sz w:val="28"/>
          <w:szCs w:val="28"/>
        </w:rPr>
        <w:t>4) налог на прибыль (Н).</w:t>
      </w:r>
    </w:p>
    <w:p w:rsidR="00447F57" w:rsidRPr="00E118B3" w:rsidRDefault="00447F57" w:rsidP="00447F57">
      <w:pPr>
        <w:pStyle w:val="a3"/>
        <w:spacing w:after="0"/>
        <w:ind w:left="0" w:firstLine="709"/>
        <w:jc w:val="both"/>
        <w:rPr>
          <w:rFonts w:ascii="Times New Roman" w:hAnsi="Times New Roman"/>
          <w:sz w:val="28"/>
          <w:szCs w:val="28"/>
        </w:rPr>
      </w:pPr>
      <w:r w:rsidRPr="00E118B3">
        <w:rPr>
          <w:rFonts w:ascii="Times New Roman" w:hAnsi="Times New Roman"/>
          <w:sz w:val="28"/>
          <w:szCs w:val="28"/>
        </w:rPr>
        <w:t xml:space="preserve">3. </w:t>
      </w:r>
      <w:r>
        <w:rPr>
          <w:rFonts w:ascii="Times New Roman" w:hAnsi="Times New Roman"/>
          <w:sz w:val="28"/>
          <w:szCs w:val="28"/>
        </w:rPr>
        <w:t xml:space="preserve">Постановление </w:t>
      </w:r>
      <w:r w:rsidRPr="00071C2F">
        <w:rPr>
          <w:rFonts w:ascii="Times New Roman" w:hAnsi="Times New Roman"/>
          <w:sz w:val="28"/>
          <w:szCs w:val="28"/>
        </w:rPr>
        <w:t xml:space="preserve">Государственного комитета Республики Татарстан по </w:t>
      </w:r>
      <w:r>
        <w:rPr>
          <w:rFonts w:ascii="Times New Roman" w:hAnsi="Times New Roman"/>
          <w:sz w:val="28"/>
          <w:szCs w:val="28"/>
        </w:rPr>
        <w:t xml:space="preserve">тарифам № ____________от ____________ </w:t>
      </w:r>
      <w:r w:rsidRPr="001E04DF">
        <w:rPr>
          <w:rFonts w:ascii="Times New Roman" w:hAnsi="Times New Roman"/>
          <w:sz w:val="28"/>
          <w:szCs w:val="28"/>
        </w:rPr>
        <w:t xml:space="preserve">«Об установлении платы за подключение (технологическое присоединение) к системе теплоснабжения </w:t>
      </w:r>
      <w:r>
        <w:rPr>
          <w:rFonts w:ascii="Times New Roman" w:hAnsi="Times New Roman"/>
          <w:sz w:val="28"/>
          <w:szCs w:val="28"/>
        </w:rPr>
        <w:t>АО «ОЭЗ «</w:t>
      </w:r>
      <w:proofErr w:type="spellStart"/>
      <w:r>
        <w:rPr>
          <w:rFonts w:ascii="Times New Roman" w:hAnsi="Times New Roman"/>
          <w:sz w:val="28"/>
          <w:szCs w:val="28"/>
        </w:rPr>
        <w:t>Иннополис</w:t>
      </w:r>
      <w:proofErr w:type="spellEnd"/>
      <w:r>
        <w:rPr>
          <w:rFonts w:ascii="Times New Roman" w:hAnsi="Times New Roman"/>
          <w:sz w:val="28"/>
          <w:szCs w:val="28"/>
        </w:rPr>
        <w:t>»</w:t>
      </w:r>
      <w:r w:rsidRPr="001E04DF">
        <w:rPr>
          <w:rFonts w:ascii="Times New Roman" w:hAnsi="Times New Roman"/>
          <w:sz w:val="28"/>
          <w:szCs w:val="28"/>
        </w:rPr>
        <w:t xml:space="preserve"> в расчете на единицу мощности подключаемо</w:t>
      </w:r>
      <w:r>
        <w:rPr>
          <w:rFonts w:ascii="Times New Roman" w:hAnsi="Times New Roman"/>
          <w:sz w:val="28"/>
          <w:szCs w:val="28"/>
        </w:rPr>
        <w:t>й тепловой нагрузки на _______ год»</w:t>
      </w:r>
      <w:r w:rsidRPr="001E04DF">
        <w:rPr>
          <w:rFonts w:ascii="Times New Roman" w:hAnsi="Times New Roman"/>
          <w:sz w:val="28"/>
          <w:szCs w:val="28"/>
        </w:rPr>
        <w:t>.</w:t>
      </w:r>
      <w:r>
        <w:rPr>
          <w:rFonts w:ascii="Times New Roman" w:hAnsi="Times New Roman"/>
          <w:sz w:val="28"/>
          <w:szCs w:val="28"/>
        </w:rPr>
        <w:t xml:space="preserve"> (П</w:t>
      </w:r>
      <w:r w:rsidRPr="00E118B3">
        <w:rPr>
          <w:rFonts w:ascii="Times New Roman" w:hAnsi="Times New Roman"/>
          <w:sz w:val="28"/>
          <w:szCs w:val="28"/>
        </w:rPr>
        <w:t>одключаемая тепловая нагрузка объекта конкретного заявителя более 0,1 Гкал/ч и не превышает 1,5 Гкал/ч)</w:t>
      </w:r>
      <w:r>
        <w:rPr>
          <w:rFonts w:ascii="Times New Roman" w:hAnsi="Times New Roman"/>
          <w:sz w:val="28"/>
          <w:szCs w:val="28"/>
        </w:rPr>
        <w:t>.</w:t>
      </w:r>
    </w:p>
    <w:p w:rsidR="00447F57" w:rsidRDefault="00447F57" w:rsidP="00447F57">
      <w:pPr>
        <w:spacing w:after="0"/>
        <w:rPr>
          <w:rFonts w:ascii="Times New Roman" w:hAnsi="Times New Roman"/>
          <w:sz w:val="28"/>
          <w:szCs w:val="28"/>
        </w:rPr>
      </w:pPr>
    </w:p>
    <w:p w:rsidR="00447F57" w:rsidRPr="00E118B3" w:rsidRDefault="00447F57" w:rsidP="00447F57">
      <w:pPr>
        <w:spacing w:after="0"/>
        <w:rPr>
          <w:rFonts w:ascii="Times New Roman" w:hAnsi="Times New Roman"/>
          <w:sz w:val="28"/>
          <w:szCs w:val="28"/>
        </w:rPr>
      </w:pPr>
      <w:r w:rsidRPr="00E118B3">
        <w:rPr>
          <w:rFonts w:ascii="Times New Roman" w:hAnsi="Times New Roman"/>
          <w:sz w:val="28"/>
          <w:szCs w:val="28"/>
        </w:rPr>
        <w:lastRenderedPageBreak/>
        <w:t>Выдержка из Постановления ГК РТ по тарифам</w:t>
      </w:r>
    </w:p>
    <w:p w:rsidR="00447F57" w:rsidRPr="00E118B3" w:rsidRDefault="00447F57" w:rsidP="00447F57">
      <w:pPr>
        <w:pStyle w:val="a3"/>
        <w:spacing w:after="0"/>
        <w:ind w:left="0"/>
        <w:jc w:val="right"/>
        <w:rPr>
          <w:rFonts w:ascii="Times New Roman" w:hAnsi="Times New Roman"/>
          <w:sz w:val="24"/>
          <w:szCs w:val="24"/>
        </w:rPr>
      </w:pPr>
      <w:r w:rsidRPr="00E118B3">
        <w:rPr>
          <w:rFonts w:ascii="Times New Roman" w:hAnsi="Times New Roman"/>
          <w:sz w:val="24"/>
          <w:szCs w:val="24"/>
        </w:rPr>
        <w:t>тыс. руб./Гкал/час (без учета НДС)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800"/>
        <w:gridCol w:w="1240"/>
      </w:tblGrid>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 п/п</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Наименование</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sz w:val="24"/>
                <w:szCs w:val="24"/>
              </w:rPr>
            </w:pPr>
            <w:r w:rsidRPr="003E2BE0">
              <w:rPr>
                <w:rFonts w:ascii="Times New Roman" w:hAnsi="Times New Roman"/>
                <w:sz w:val="24"/>
                <w:szCs w:val="24"/>
              </w:rPr>
              <w:t>Значение</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1</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sz w:val="24"/>
                <w:szCs w:val="24"/>
              </w:rPr>
            </w:pPr>
            <w:r w:rsidRPr="003E2BE0">
              <w:rPr>
                <w:rFonts w:ascii="Times New Roman" w:hAnsi="Times New Roman"/>
              </w:rPr>
              <w:t>Расходы на проведение мероприятий по подключению объектов заявителей (П</w:t>
            </w:r>
            <w:r w:rsidRPr="003E2BE0">
              <w:rPr>
                <w:rFonts w:ascii="Times New Roman" w:hAnsi="Times New Roman"/>
                <w:sz w:val="16"/>
                <w:szCs w:val="16"/>
              </w:rPr>
              <w:t>1</w:t>
            </w:r>
            <w:r w:rsidRPr="003E2BE0">
              <w:rPr>
                <w:rFonts w:ascii="Times New Roman" w:hAnsi="Times New Roman"/>
                <w:sz w:val="24"/>
                <w:szCs w:val="24"/>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2F3C0F" w:rsidRDefault="00447F57" w:rsidP="00077757">
            <w:pPr>
              <w:pStyle w:val="a3"/>
              <w:spacing w:after="0"/>
              <w:ind w:left="0"/>
              <w:jc w:val="center"/>
              <w:rPr>
                <w:rFonts w:ascii="Times New Roman" w:hAnsi="Times New Roman"/>
                <w:sz w:val="24"/>
                <w:szCs w:val="24"/>
              </w:rPr>
            </w:pP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2</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rPr>
            </w:pPr>
            <w:r w:rsidRPr="003E2BE0">
              <w:rPr>
                <w:rFonts w:ascii="Times New Roman" w:hAnsi="Times New Roman"/>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w:t>
            </w:r>
            <w:r>
              <w:rPr>
                <w:rFonts w:ascii="Times New Roman" w:hAnsi="Times New Roman"/>
              </w:rPr>
              <w:t xml:space="preserve"> __________________ Гкал/ч</w:t>
            </w:r>
            <w:r w:rsidRPr="003E2BE0">
              <w:rPr>
                <w:rFonts w:ascii="Times New Roman" w:hAnsi="Times New Roman"/>
              </w:rPr>
              <w:t>, (П</w:t>
            </w:r>
            <w:r w:rsidRPr="003E2BE0">
              <w:rPr>
                <w:rFonts w:ascii="Times New Roman" w:hAnsi="Times New Roman"/>
                <w:sz w:val="16"/>
                <w:szCs w:val="16"/>
              </w:rPr>
              <w:t>2.1</w:t>
            </w:r>
            <w:r w:rsidRPr="003E2BE0">
              <w:rPr>
                <w:rFonts w:ascii="Times New Roman" w:hAnsi="Times New Roman"/>
              </w:rPr>
              <w:t>), в том числе: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47F57" w:rsidRPr="003E2BE0" w:rsidRDefault="00447F57" w:rsidP="00077757">
            <w:pPr>
              <w:pStyle w:val="a3"/>
              <w:spacing w:after="0"/>
              <w:ind w:left="0"/>
              <w:jc w:val="center"/>
              <w:rPr>
                <w:rFonts w:ascii="Times New Roman" w:hAnsi="Times New Roman"/>
                <w:sz w:val="24"/>
                <w:szCs w:val="24"/>
              </w:rPr>
            </w:pP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2.1</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rPr>
            </w:pPr>
            <w:r w:rsidRPr="003E2BE0">
              <w:rPr>
                <w:rFonts w:ascii="Times New Roman" w:hAnsi="Times New Roman"/>
              </w:rPr>
              <w:t xml:space="preserve">Надземная (наземная) прокладка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47F57" w:rsidRPr="003E2BE0" w:rsidRDefault="00447F57" w:rsidP="00077757">
            <w:pPr>
              <w:pStyle w:val="a3"/>
              <w:spacing w:after="0"/>
              <w:ind w:left="0"/>
              <w:jc w:val="center"/>
              <w:rPr>
                <w:rFonts w:ascii="Times New Roman" w:hAnsi="Times New Roman"/>
                <w:sz w:val="24"/>
                <w:szCs w:val="24"/>
              </w:rPr>
            </w:pP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2.1.1.</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rPr>
            </w:pPr>
            <w:r w:rsidRPr="003E2BE0">
              <w:rPr>
                <w:rFonts w:ascii="Times New Roman" w:hAnsi="Times New Roman"/>
              </w:rPr>
              <w:t>50-250мм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2.1.2</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rPr>
            </w:pPr>
            <w:r w:rsidRPr="003E2BE0">
              <w:rPr>
                <w:rFonts w:ascii="Times New Roman" w:hAnsi="Times New Roman"/>
              </w:rPr>
              <w:t>251-400мм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2.1.3</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rPr>
            </w:pPr>
            <w:r w:rsidRPr="003E2BE0">
              <w:rPr>
                <w:rFonts w:ascii="Times New Roman" w:hAnsi="Times New Roman"/>
              </w:rPr>
              <w:t>401-550мм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2.1.4</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rPr>
            </w:pPr>
            <w:r w:rsidRPr="003E2BE0">
              <w:rPr>
                <w:rFonts w:ascii="Times New Roman" w:hAnsi="Times New Roman"/>
              </w:rPr>
              <w:t>551-700мм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2.1.5</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rPr>
            </w:pPr>
            <w:r w:rsidRPr="003E2BE0">
              <w:rPr>
                <w:rFonts w:ascii="Times New Roman" w:hAnsi="Times New Roman"/>
              </w:rPr>
              <w:t>701мм и выше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2.2</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rPr>
            </w:pPr>
            <w:r w:rsidRPr="003E2BE0">
              <w:rPr>
                <w:rFonts w:ascii="Times New Roman" w:hAnsi="Times New Roman"/>
              </w:rPr>
              <w:t>Подземная прокладка, в том числе: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47F57" w:rsidRPr="003E2BE0" w:rsidRDefault="00447F57" w:rsidP="00077757">
            <w:pPr>
              <w:pStyle w:val="a3"/>
              <w:spacing w:after="0"/>
              <w:ind w:left="0"/>
              <w:jc w:val="center"/>
              <w:rPr>
                <w:rFonts w:ascii="Times New Roman" w:hAnsi="Times New Roman"/>
                <w:sz w:val="24"/>
                <w:szCs w:val="24"/>
              </w:rPr>
            </w:pP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pStyle w:val="a3"/>
              <w:spacing w:after="0"/>
              <w:ind w:left="0"/>
              <w:jc w:val="center"/>
              <w:rPr>
                <w:rFonts w:ascii="Times New Roman" w:hAnsi="Times New Roman"/>
                <w:sz w:val="24"/>
                <w:szCs w:val="24"/>
              </w:rPr>
            </w:pPr>
            <w:r w:rsidRPr="003E2BE0">
              <w:rPr>
                <w:rFonts w:ascii="Times New Roman" w:hAnsi="Times New Roman"/>
                <w:sz w:val="24"/>
                <w:szCs w:val="24"/>
              </w:rPr>
              <w:t>2.2.1</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pStyle w:val="a3"/>
              <w:spacing w:after="0"/>
              <w:ind w:left="0"/>
              <w:rPr>
                <w:rFonts w:ascii="Times New Roman" w:hAnsi="Times New Roman"/>
              </w:rPr>
            </w:pPr>
            <w:r w:rsidRPr="003E2BE0">
              <w:rPr>
                <w:rFonts w:ascii="Times New Roman" w:hAnsi="Times New Roman"/>
              </w:rPr>
              <w:t>канальная прокладка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47F57" w:rsidRPr="003E2BE0" w:rsidRDefault="00447F57" w:rsidP="00077757">
            <w:pPr>
              <w:pStyle w:val="a3"/>
              <w:spacing w:after="0"/>
              <w:ind w:left="0"/>
              <w:jc w:val="center"/>
              <w:rPr>
                <w:rFonts w:ascii="Times New Roman" w:hAnsi="Times New Roman"/>
                <w:sz w:val="24"/>
                <w:szCs w:val="24"/>
              </w:rPr>
            </w:pP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2.2.1.1.</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50-250мм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2F3C0F" w:rsidRDefault="00447F57" w:rsidP="00077757">
            <w:pPr>
              <w:spacing w:after="0"/>
              <w:jc w:val="center"/>
              <w:rPr>
                <w:rFonts w:ascii="Times New Roman" w:hAnsi="Times New Roman"/>
              </w:rPr>
            </w:pP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2.2.1.2</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251-400мм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2.2.1.3</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401-550мм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2.2.1.4</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551-700мм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2.2.1.5</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701мм и выше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2.2.2</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proofErr w:type="spellStart"/>
            <w:r w:rsidRPr="003E2BE0">
              <w:rPr>
                <w:rFonts w:ascii="Times New Roman" w:hAnsi="Times New Roman"/>
              </w:rPr>
              <w:t>бесканальная</w:t>
            </w:r>
            <w:proofErr w:type="spellEnd"/>
            <w:r w:rsidRPr="003E2BE0">
              <w:rPr>
                <w:rFonts w:ascii="Times New Roman" w:hAnsi="Times New Roman"/>
              </w:rPr>
              <w:t xml:space="preserve"> прокладка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47F57" w:rsidRDefault="00447F57" w:rsidP="00077757">
            <w:pPr>
              <w:spacing w:after="0"/>
              <w:jc w:val="center"/>
            </w:pP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2.2.2.1.</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50-250мм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2F3C0F" w:rsidRDefault="00447F57" w:rsidP="00077757">
            <w:pPr>
              <w:spacing w:after="0"/>
              <w:jc w:val="center"/>
              <w:rPr>
                <w:rFonts w:ascii="Times New Roman" w:hAnsi="Times New Roman"/>
              </w:rPr>
            </w:pP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2.2.2.2</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251-400мм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47F57" w:rsidRPr="003E2BE0" w:rsidRDefault="00447F57" w:rsidP="00077757">
            <w:pPr>
              <w:spacing w:after="0"/>
              <w:jc w:val="center"/>
              <w:rPr>
                <w:rFonts w:ascii="Times New Roman" w:hAnsi="Times New Roman"/>
              </w:rPr>
            </w:pPr>
            <w:r w:rsidRPr="003E2BE0">
              <w:rPr>
                <w:rFonts w:ascii="Times New Roman" w:hAnsi="Times New Roman"/>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2.2.2.3</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401-550мм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47F57" w:rsidRPr="003E2BE0" w:rsidRDefault="00447F57" w:rsidP="00077757">
            <w:pPr>
              <w:spacing w:after="0"/>
              <w:jc w:val="center"/>
              <w:rPr>
                <w:rFonts w:ascii="Times New Roman" w:hAnsi="Times New Roman"/>
              </w:rPr>
            </w:pPr>
            <w:r w:rsidRPr="003E2BE0">
              <w:rPr>
                <w:rFonts w:ascii="Times New Roman" w:hAnsi="Times New Roman"/>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2.2.2.4</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551-700мм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47F57" w:rsidRPr="003E2BE0" w:rsidRDefault="00447F57" w:rsidP="00077757">
            <w:pPr>
              <w:spacing w:after="0"/>
              <w:jc w:val="center"/>
              <w:rPr>
                <w:rFonts w:ascii="Times New Roman" w:hAnsi="Times New Roman"/>
              </w:rPr>
            </w:pPr>
            <w:r w:rsidRPr="003E2BE0">
              <w:rPr>
                <w:rFonts w:ascii="Times New Roman" w:hAnsi="Times New Roman"/>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2.2.2.5</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701мм и выше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47F57" w:rsidRPr="003E2BE0" w:rsidRDefault="00447F57" w:rsidP="00077757">
            <w:pPr>
              <w:spacing w:after="0"/>
              <w:jc w:val="center"/>
              <w:rPr>
                <w:rFonts w:ascii="Times New Roman" w:hAnsi="Times New Roman"/>
              </w:rPr>
            </w:pPr>
            <w:r w:rsidRPr="003E2BE0">
              <w:rPr>
                <w:rFonts w:ascii="Times New Roman" w:hAnsi="Times New Roman"/>
              </w:rPr>
              <w:t>-</w:t>
            </w:r>
          </w:p>
        </w:tc>
      </w:tr>
      <w:tr w:rsidR="00447F57" w:rsidRPr="003E2BE0" w:rsidTr="00077757">
        <w:trPr>
          <w:trHeight w:val="10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3</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Расходы на создание (реконструкцию) тепловых пунктов  от существующих тепловых сетей или источников тепловой энергии до точек подключения объектов</w:t>
            </w:r>
            <w:r w:rsidRPr="003E2BE0">
              <w:t xml:space="preserve"> </w:t>
            </w:r>
            <w:r w:rsidRPr="003E2BE0">
              <w:rPr>
                <w:rFonts w:ascii="Times New Roman" w:hAnsi="Times New Roman"/>
              </w:rPr>
              <w:t xml:space="preserve">заявителей, подключаемая тепловая нагрузка которых </w:t>
            </w:r>
            <w:r>
              <w:rPr>
                <w:rFonts w:ascii="Times New Roman" w:hAnsi="Times New Roman"/>
              </w:rPr>
              <w:t xml:space="preserve">______________ </w:t>
            </w:r>
            <w:r w:rsidRPr="003E2BE0">
              <w:rPr>
                <w:rFonts w:ascii="Times New Roman" w:hAnsi="Times New Roman"/>
              </w:rPr>
              <w:t>Гкал/час, (П</w:t>
            </w:r>
            <w:r w:rsidRPr="003E2BE0">
              <w:rPr>
                <w:rFonts w:ascii="Times New Roman" w:hAnsi="Times New Roman"/>
                <w:sz w:val="16"/>
                <w:szCs w:val="16"/>
              </w:rPr>
              <w:t>2.2</w:t>
            </w:r>
            <w:r w:rsidRPr="003E2BE0">
              <w:rPr>
                <w:rFonts w:ascii="Times New Roman" w:hAnsi="Times New Roman"/>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47F57" w:rsidRPr="003E2BE0" w:rsidRDefault="00447F57" w:rsidP="00077757">
            <w:pPr>
              <w:spacing w:after="0"/>
              <w:jc w:val="center"/>
              <w:rPr>
                <w:rFonts w:ascii="Times New Roman" w:hAnsi="Times New Roman"/>
              </w:rPr>
            </w:pPr>
          </w:p>
          <w:p w:rsidR="00447F57" w:rsidRPr="003E2BE0" w:rsidRDefault="00447F57" w:rsidP="00077757">
            <w:pPr>
              <w:spacing w:after="0"/>
              <w:jc w:val="center"/>
              <w:rPr>
                <w:rFonts w:ascii="Times New Roman" w:hAnsi="Times New Roman"/>
              </w:rPr>
            </w:pPr>
            <w:r w:rsidRPr="003E2BE0">
              <w:rPr>
                <w:rFonts w:ascii="Times New Roman" w:hAnsi="Times New Roman"/>
              </w:rPr>
              <w:t>-</w:t>
            </w:r>
          </w:p>
        </w:tc>
      </w:tr>
      <w:tr w:rsidR="00447F57" w:rsidRPr="003E2BE0" w:rsidTr="0007775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4</w:t>
            </w:r>
          </w:p>
        </w:tc>
        <w:tc>
          <w:tcPr>
            <w:tcW w:w="7825" w:type="dxa"/>
            <w:tcBorders>
              <w:top w:val="single" w:sz="4" w:space="0" w:color="auto"/>
              <w:left w:val="single" w:sz="4" w:space="0" w:color="auto"/>
              <w:bottom w:val="single" w:sz="4" w:space="0" w:color="auto"/>
              <w:right w:val="single" w:sz="4" w:space="0" w:color="auto"/>
            </w:tcBorders>
            <w:shd w:val="clear" w:color="auto" w:fill="auto"/>
            <w:hideMark/>
          </w:tcPr>
          <w:p w:rsidR="00447F57" w:rsidRPr="003E2BE0" w:rsidRDefault="00447F57" w:rsidP="00077757">
            <w:pPr>
              <w:spacing w:after="0"/>
              <w:rPr>
                <w:rFonts w:ascii="Times New Roman" w:hAnsi="Times New Roman"/>
              </w:rPr>
            </w:pPr>
            <w:r w:rsidRPr="003E2BE0">
              <w:rPr>
                <w:rFonts w:ascii="Times New Roman" w:hAnsi="Times New Roman"/>
              </w:rPr>
              <w:t>Налог на прибыль</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57" w:rsidRPr="003E2BE0" w:rsidRDefault="00447F57" w:rsidP="00077757">
            <w:pPr>
              <w:spacing w:after="0"/>
              <w:jc w:val="center"/>
              <w:rPr>
                <w:rFonts w:ascii="Times New Roman" w:hAnsi="Times New Roman"/>
              </w:rPr>
            </w:pPr>
            <w:r w:rsidRPr="003E2BE0">
              <w:rPr>
                <w:rFonts w:ascii="Times New Roman" w:hAnsi="Times New Roman"/>
              </w:rPr>
              <w:t>-</w:t>
            </w:r>
          </w:p>
        </w:tc>
      </w:tr>
    </w:tbl>
    <w:p w:rsidR="00447F57" w:rsidRDefault="00447F57" w:rsidP="00447F57">
      <w:pPr>
        <w:ind w:firstLine="540"/>
        <w:rPr>
          <w:rFonts w:ascii="Times New Roman" w:hAnsi="Times New Roman"/>
          <w:sz w:val="16"/>
          <w:szCs w:val="16"/>
        </w:rPr>
      </w:pPr>
    </w:p>
    <w:p w:rsidR="00447F57" w:rsidRPr="00E118B3" w:rsidRDefault="00447F57" w:rsidP="00447F57">
      <w:pPr>
        <w:ind w:firstLine="540"/>
        <w:jc w:val="both"/>
        <w:rPr>
          <w:rFonts w:ascii="Times New Roman" w:hAnsi="Times New Roman"/>
          <w:sz w:val="28"/>
          <w:szCs w:val="28"/>
        </w:rPr>
      </w:pPr>
      <w:r w:rsidRPr="00E118B3">
        <w:rPr>
          <w:rFonts w:ascii="Times New Roman" w:hAnsi="Times New Roman"/>
          <w:sz w:val="28"/>
          <w:szCs w:val="28"/>
        </w:rPr>
        <w:t>4. В соответствии с пунктом 165 Методических указаний, утверждённых Приказом ФСТ России от 13.06.2013 № 760-э</w:t>
      </w:r>
      <w:r>
        <w:rPr>
          <w:rFonts w:ascii="Times New Roman" w:hAnsi="Times New Roman"/>
          <w:sz w:val="28"/>
          <w:szCs w:val="28"/>
        </w:rPr>
        <w:t>,</w:t>
      </w:r>
      <w:r w:rsidRPr="00E118B3">
        <w:rPr>
          <w:rFonts w:ascii="Times New Roman" w:hAnsi="Times New Roman"/>
          <w:sz w:val="28"/>
          <w:szCs w:val="28"/>
        </w:rPr>
        <w:t xml:space="preserve"> размер платы за подключение к системе теплоснабжения определяется следующим образом:</w:t>
      </w:r>
    </w:p>
    <w:p w:rsidR="00447F57" w:rsidRPr="00E118B3" w:rsidRDefault="00447F57" w:rsidP="00447F57">
      <w:pPr>
        <w:ind w:left="708"/>
        <w:rPr>
          <w:rFonts w:ascii="Times New Roman" w:hAnsi="Times New Roman"/>
          <w:sz w:val="28"/>
          <w:szCs w:val="28"/>
        </w:rPr>
      </w:pPr>
      <w:r>
        <w:rPr>
          <w:rFonts w:ascii="Times New Roman" w:hAnsi="Times New Roman"/>
          <w:sz w:val="28"/>
          <w:szCs w:val="28"/>
        </w:rPr>
        <w:t>S</w:t>
      </w:r>
      <w:r w:rsidRPr="00E118B3">
        <w:rPr>
          <w:rFonts w:ascii="Times New Roman" w:hAnsi="Times New Roman"/>
          <w:sz w:val="28"/>
          <w:szCs w:val="28"/>
        </w:rPr>
        <w:t xml:space="preserve"> = </w:t>
      </w:r>
      <w:r>
        <w:rPr>
          <w:rFonts w:ascii="Times New Roman" w:hAnsi="Times New Roman"/>
          <w:sz w:val="28"/>
          <w:szCs w:val="28"/>
        </w:rPr>
        <w:t>Q</w:t>
      </w:r>
      <w:r w:rsidRPr="00E118B3">
        <w:rPr>
          <w:rFonts w:ascii="Times New Roman" w:hAnsi="Times New Roman"/>
          <w:sz w:val="28"/>
          <w:szCs w:val="28"/>
        </w:rPr>
        <w:t xml:space="preserve"> </w:t>
      </w:r>
      <w:r>
        <w:rPr>
          <w:rFonts w:ascii="Times New Roman" w:hAnsi="Times New Roman"/>
          <w:sz w:val="28"/>
          <w:szCs w:val="28"/>
        </w:rPr>
        <w:t>x</w:t>
      </w:r>
      <w:r w:rsidRPr="00E118B3">
        <w:rPr>
          <w:rFonts w:ascii="Times New Roman" w:hAnsi="Times New Roman"/>
          <w:sz w:val="28"/>
          <w:szCs w:val="28"/>
        </w:rPr>
        <w:t xml:space="preserve"> (П</w:t>
      </w:r>
      <w:r w:rsidRPr="00E118B3">
        <w:rPr>
          <w:rFonts w:ascii="Times New Roman" w:hAnsi="Times New Roman"/>
          <w:sz w:val="16"/>
          <w:szCs w:val="16"/>
        </w:rPr>
        <w:t>1</w:t>
      </w:r>
      <w:r w:rsidRPr="00E118B3">
        <w:rPr>
          <w:rFonts w:ascii="Times New Roman" w:hAnsi="Times New Roman"/>
          <w:sz w:val="28"/>
          <w:szCs w:val="28"/>
        </w:rPr>
        <w:t>+П</w:t>
      </w:r>
      <w:r w:rsidRPr="00E118B3">
        <w:rPr>
          <w:rFonts w:ascii="Times New Roman" w:hAnsi="Times New Roman"/>
          <w:sz w:val="16"/>
          <w:szCs w:val="16"/>
        </w:rPr>
        <w:t>2.1</w:t>
      </w:r>
      <w:r w:rsidRPr="00E118B3">
        <w:rPr>
          <w:rFonts w:ascii="Times New Roman" w:hAnsi="Times New Roman"/>
          <w:sz w:val="28"/>
          <w:szCs w:val="28"/>
        </w:rPr>
        <w:t>) (без НДС), где</w:t>
      </w:r>
    </w:p>
    <w:p w:rsidR="00447F57" w:rsidRPr="00E118B3" w:rsidRDefault="00447F57" w:rsidP="00447F57">
      <w:pPr>
        <w:spacing w:after="0"/>
        <w:ind w:firstLine="540"/>
        <w:rPr>
          <w:rFonts w:ascii="Times New Roman" w:hAnsi="Times New Roman"/>
          <w:sz w:val="28"/>
          <w:szCs w:val="28"/>
        </w:rPr>
      </w:pPr>
      <w:r>
        <w:rPr>
          <w:rFonts w:ascii="Times New Roman" w:hAnsi="Times New Roman"/>
          <w:sz w:val="28"/>
          <w:szCs w:val="28"/>
        </w:rPr>
        <w:t>Q</w:t>
      </w:r>
      <w:r w:rsidRPr="00E118B3">
        <w:rPr>
          <w:rFonts w:ascii="Times New Roman" w:hAnsi="Times New Roman"/>
          <w:sz w:val="28"/>
          <w:szCs w:val="28"/>
        </w:rPr>
        <w:t xml:space="preserve"> – общая заявленная тепл</w:t>
      </w:r>
      <w:r>
        <w:rPr>
          <w:rFonts w:ascii="Times New Roman" w:hAnsi="Times New Roman"/>
          <w:sz w:val="28"/>
          <w:szCs w:val="28"/>
        </w:rPr>
        <w:t>овая нагрузка объекта Заявителя;</w:t>
      </w:r>
    </w:p>
    <w:p w:rsidR="00447F57" w:rsidRDefault="00447F57" w:rsidP="00447F57">
      <w:pPr>
        <w:pStyle w:val="a3"/>
        <w:tabs>
          <w:tab w:val="left" w:pos="0"/>
        </w:tabs>
        <w:spacing w:after="0"/>
        <w:ind w:left="0" w:firstLine="567"/>
        <w:rPr>
          <w:rFonts w:ascii="Times New Roman" w:eastAsia="MS Mincho" w:hAnsi="Times New Roman"/>
          <w:b/>
          <w:sz w:val="28"/>
          <w:szCs w:val="28"/>
        </w:rPr>
      </w:pPr>
      <w:r w:rsidRPr="00E118B3">
        <w:rPr>
          <w:rFonts w:ascii="Times New Roman" w:hAnsi="Times New Roman"/>
          <w:sz w:val="28"/>
          <w:szCs w:val="28"/>
        </w:rPr>
        <w:t>П</w:t>
      </w:r>
      <w:r w:rsidRPr="00E118B3">
        <w:rPr>
          <w:rFonts w:ascii="Times New Roman" w:hAnsi="Times New Roman"/>
          <w:sz w:val="16"/>
          <w:szCs w:val="16"/>
        </w:rPr>
        <w:t xml:space="preserve">1, </w:t>
      </w:r>
      <w:r w:rsidRPr="00E118B3">
        <w:rPr>
          <w:rFonts w:ascii="Times New Roman" w:hAnsi="Times New Roman"/>
          <w:sz w:val="28"/>
          <w:szCs w:val="28"/>
        </w:rPr>
        <w:t>П</w:t>
      </w:r>
      <w:r w:rsidRPr="00E118B3">
        <w:rPr>
          <w:rFonts w:ascii="Times New Roman" w:hAnsi="Times New Roman"/>
          <w:sz w:val="16"/>
          <w:szCs w:val="16"/>
        </w:rPr>
        <w:t>2.1</w:t>
      </w:r>
      <w:r w:rsidRPr="00E118B3">
        <w:rPr>
          <w:rFonts w:ascii="Times New Roman" w:hAnsi="Times New Roman"/>
          <w:sz w:val="28"/>
          <w:szCs w:val="28"/>
        </w:rPr>
        <w:t xml:space="preserve"> – тарифы, утвержденные постановлением ГК РТ по </w:t>
      </w:r>
      <w:r w:rsidRPr="00F663C5">
        <w:rPr>
          <w:rFonts w:ascii="Times New Roman" w:hAnsi="Times New Roman"/>
          <w:sz w:val="28"/>
          <w:szCs w:val="28"/>
        </w:rPr>
        <w:t xml:space="preserve">тарифам </w:t>
      </w:r>
      <w:r>
        <w:rPr>
          <w:rFonts w:ascii="Times New Roman" w:hAnsi="Times New Roman"/>
          <w:sz w:val="28"/>
          <w:szCs w:val="28"/>
        </w:rPr>
        <w:t>№________ от _____________.</w:t>
      </w:r>
    </w:p>
    <w:p w:rsidR="00447F57" w:rsidRDefault="00447F57" w:rsidP="00447F57">
      <w:pPr>
        <w:pStyle w:val="a3"/>
        <w:tabs>
          <w:tab w:val="left" w:pos="9346"/>
        </w:tabs>
        <w:ind w:left="0" w:firstLine="567"/>
        <w:rPr>
          <w:rFonts w:ascii="Times New Roman" w:eastAsia="MS Mincho" w:hAnsi="Times New Roman"/>
          <w:b/>
          <w:sz w:val="28"/>
          <w:szCs w:val="28"/>
        </w:rPr>
      </w:pPr>
    </w:p>
    <w:p w:rsidR="00447F57" w:rsidRPr="00F419A7" w:rsidRDefault="00447F57" w:rsidP="00447F57">
      <w:pPr>
        <w:pStyle w:val="a3"/>
        <w:tabs>
          <w:tab w:val="left" w:pos="9346"/>
        </w:tabs>
        <w:ind w:left="0" w:firstLine="567"/>
        <w:rPr>
          <w:rFonts w:ascii="Times New Roman" w:hAnsi="Times New Roman"/>
          <w:i/>
          <w:sz w:val="28"/>
          <w:szCs w:val="28"/>
        </w:rPr>
      </w:pPr>
      <w:r w:rsidRPr="000C35C8">
        <w:rPr>
          <w:rFonts w:ascii="Times New Roman" w:eastAsia="MS Mincho" w:hAnsi="Times New Roman"/>
          <w:b/>
          <w:sz w:val="28"/>
          <w:szCs w:val="28"/>
        </w:rPr>
        <w:t xml:space="preserve">Наименование </w:t>
      </w:r>
      <w:r w:rsidRPr="000C35C8">
        <w:rPr>
          <w:rFonts w:ascii="Times New Roman" w:hAnsi="Times New Roman"/>
          <w:b/>
          <w:sz w:val="28"/>
          <w:szCs w:val="28"/>
        </w:rPr>
        <w:t>подключаемого объекта</w:t>
      </w:r>
      <w:r>
        <w:rPr>
          <w:rFonts w:ascii="Times New Roman" w:hAnsi="Times New Roman"/>
          <w:b/>
          <w:sz w:val="28"/>
          <w:szCs w:val="28"/>
        </w:rPr>
        <w:t>: ____________________</w:t>
      </w:r>
      <w:proofErr w:type="gramStart"/>
      <w:r>
        <w:rPr>
          <w:rFonts w:ascii="Times New Roman" w:hAnsi="Times New Roman"/>
          <w:b/>
          <w:sz w:val="28"/>
          <w:szCs w:val="28"/>
        </w:rPr>
        <w:t>_ .</w:t>
      </w:r>
      <w:proofErr w:type="gramEnd"/>
    </w:p>
    <w:p w:rsidR="00447F57" w:rsidRPr="00125285" w:rsidRDefault="00447F57" w:rsidP="00447F57">
      <w:pPr>
        <w:pStyle w:val="a3"/>
        <w:tabs>
          <w:tab w:val="left" w:pos="8328"/>
        </w:tabs>
        <w:ind w:left="0" w:firstLine="567"/>
        <w:rPr>
          <w:rFonts w:ascii="Times New Roman" w:eastAsia="MS Mincho" w:hAnsi="Times New Roman"/>
          <w:sz w:val="28"/>
          <w:szCs w:val="28"/>
        </w:rPr>
      </w:pPr>
      <w:r w:rsidRPr="000C35C8">
        <w:rPr>
          <w:rFonts w:ascii="Times New Roman" w:eastAsia="MS Mincho" w:hAnsi="Times New Roman"/>
          <w:b/>
          <w:sz w:val="28"/>
          <w:szCs w:val="28"/>
        </w:rPr>
        <w:t>Адрес подключаемого объекта:</w:t>
      </w:r>
      <w:r w:rsidRPr="00845D26">
        <w:rPr>
          <w:rFonts w:ascii="Times New Roman" w:hAnsi="Times New Roman"/>
          <w:b/>
          <w:sz w:val="28"/>
          <w:szCs w:val="28"/>
        </w:rPr>
        <w:t xml:space="preserve"> </w:t>
      </w:r>
      <w:r>
        <w:rPr>
          <w:rFonts w:ascii="Times New Roman" w:hAnsi="Times New Roman"/>
          <w:b/>
          <w:sz w:val="28"/>
          <w:szCs w:val="28"/>
        </w:rPr>
        <w:t>____________________</w:t>
      </w:r>
      <w:proofErr w:type="gramStart"/>
      <w:r>
        <w:rPr>
          <w:rFonts w:ascii="Times New Roman" w:hAnsi="Times New Roman"/>
          <w:b/>
          <w:sz w:val="28"/>
          <w:szCs w:val="28"/>
        </w:rPr>
        <w:t>_ .</w:t>
      </w:r>
      <w:proofErr w:type="gramEnd"/>
    </w:p>
    <w:tbl>
      <w:tblPr>
        <w:tblW w:w="10080" w:type="dxa"/>
        <w:tblInd w:w="93" w:type="dxa"/>
        <w:tblLayout w:type="fixed"/>
        <w:tblLook w:val="04A0" w:firstRow="1" w:lastRow="0" w:firstColumn="1" w:lastColumn="0" w:noHBand="0" w:noVBand="1"/>
      </w:tblPr>
      <w:tblGrid>
        <w:gridCol w:w="4410"/>
        <w:gridCol w:w="850"/>
        <w:gridCol w:w="1559"/>
        <w:gridCol w:w="1560"/>
        <w:gridCol w:w="1701"/>
      </w:tblGrid>
      <w:tr w:rsidR="00447F57" w:rsidRPr="00D369BB" w:rsidTr="00077757">
        <w:trPr>
          <w:trHeight w:val="375"/>
        </w:trPr>
        <w:tc>
          <w:tcPr>
            <w:tcW w:w="44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47F57" w:rsidRPr="00E118B3" w:rsidRDefault="00447F57" w:rsidP="00077757">
            <w:pPr>
              <w:spacing w:after="0"/>
              <w:rPr>
                <w:rFonts w:ascii="Times New Roman" w:eastAsia="Times New Roman" w:hAnsi="Times New Roman"/>
                <w:color w:val="000000"/>
                <w:sz w:val="28"/>
                <w:szCs w:val="28"/>
                <w:lang w:eastAsia="ru-RU"/>
              </w:rPr>
            </w:pPr>
            <w:r w:rsidRPr="00E118B3">
              <w:rPr>
                <w:rFonts w:ascii="Times New Roman" w:eastAsia="Times New Roman" w:hAnsi="Times New Roman"/>
                <w:color w:val="000000"/>
                <w:sz w:val="28"/>
                <w:szCs w:val="28"/>
                <w:lang w:eastAsia="ru-RU"/>
              </w:rPr>
              <w:lastRenderedPageBreak/>
              <w:t>Общая тепловая нагрузка подключаемого объекта Заявителя</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447F57" w:rsidRPr="00D369BB" w:rsidRDefault="00447F57" w:rsidP="00077757">
            <w:pPr>
              <w:spacing w:after="0"/>
              <w:jc w:val="center"/>
              <w:rPr>
                <w:rFonts w:ascii="Times New Roman" w:eastAsia="Times New Roman" w:hAnsi="Times New Roman"/>
                <w:color w:val="000000"/>
                <w:sz w:val="28"/>
                <w:szCs w:val="28"/>
                <w:lang w:eastAsia="ru-RU"/>
              </w:rPr>
            </w:pPr>
            <w:r w:rsidRPr="00D369BB">
              <w:rPr>
                <w:rFonts w:ascii="Times New Roman" w:eastAsia="Times New Roman" w:hAnsi="Times New Roman"/>
                <w:color w:val="000000"/>
                <w:sz w:val="28"/>
                <w:szCs w:val="28"/>
                <w:lang w:eastAsia="ru-RU"/>
              </w:rPr>
              <w:t>Q</w:t>
            </w:r>
          </w:p>
        </w:tc>
        <w:tc>
          <w:tcPr>
            <w:tcW w:w="1559" w:type="dxa"/>
            <w:tcBorders>
              <w:top w:val="single" w:sz="8" w:space="0" w:color="auto"/>
              <w:left w:val="nil"/>
              <w:bottom w:val="single" w:sz="4" w:space="0" w:color="auto"/>
              <w:right w:val="single" w:sz="4" w:space="0" w:color="auto"/>
            </w:tcBorders>
            <w:shd w:val="clear" w:color="000000" w:fill="FFFFFF"/>
            <w:noWrap/>
            <w:vAlign w:val="center"/>
            <w:hideMark/>
          </w:tcPr>
          <w:p w:rsidR="00447F57" w:rsidRPr="00E06E64" w:rsidRDefault="00447F57" w:rsidP="00077757">
            <w:pPr>
              <w:spacing w:after="0"/>
              <w:jc w:val="center"/>
              <w:rPr>
                <w:rFonts w:ascii="Times New Roman" w:eastAsia="Times New Roman" w:hAnsi="Times New Roman"/>
                <w:b/>
                <w:bCs/>
                <w:sz w:val="28"/>
                <w:szCs w:val="28"/>
                <w:lang w:eastAsia="ru-RU"/>
              </w:rPr>
            </w:pPr>
          </w:p>
        </w:tc>
        <w:tc>
          <w:tcPr>
            <w:tcW w:w="1560" w:type="dxa"/>
            <w:tcBorders>
              <w:top w:val="single" w:sz="8" w:space="0" w:color="auto"/>
              <w:left w:val="nil"/>
              <w:bottom w:val="single" w:sz="4" w:space="0" w:color="auto"/>
              <w:right w:val="single" w:sz="8" w:space="0" w:color="auto"/>
            </w:tcBorders>
            <w:shd w:val="clear" w:color="auto" w:fill="auto"/>
            <w:noWrap/>
            <w:vAlign w:val="center"/>
            <w:hideMark/>
          </w:tcPr>
          <w:p w:rsidR="00447F57" w:rsidRPr="00D369BB" w:rsidRDefault="00447F57" w:rsidP="00077757">
            <w:pPr>
              <w:spacing w:after="0"/>
              <w:jc w:val="center"/>
              <w:rPr>
                <w:rFonts w:ascii="Times New Roman" w:eastAsia="Times New Roman" w:hAnsi="Times New Roman"/>
                <w:color w:val="000000"/>
                <w:sz w:val="28"/>
                <w:szCs w:val="28"/>
                <w:lang w:eastAsia="ru-RU"/>
              </w:rPr>
            </w:pPr>
            <w:r w:rsidRPr="00D369BB">
              <w:rPr>
                <w:rFonts w:ascii="Times New Roman" w:eastAsia="Times New Roman" w:hAnsi="Times New Roman"/>
                <w:color w:val="000000"/>
                <w:sz w:val="28"/>
                <w:szCs w:val="28"/>
                <w:lang w:eastAsia="ru-RU"/>
              </w:rPr>
              <w:t>Гкал/ч</w:t>
            </w:r>
          </w:p>
        </w:tc>
        <w:tc>
          <w:tcPr>
            <w:tcW w:w="1701" w:type="dxa"/>
            <w:tcBorders>
              <w:top w:val="single" w:sz="8" w:space="0" w:color="auto"/>
              <w:left w:val="nil"/>
              <w:bottom w:val="single" w:sz="4" w:space="0" w:color="auto"/>
              <w:right w:val="single" w:sz="8" w:space="0" w:color="auto"/>
            </w:tcBorders>
            <w:vAlign w:val="center"/>
          </w:tcPr>
          <w:p w:rsidR="00447F57" w:rsidRPr="00D369BB" w:rsidRDefault="00447F57" w:rsidP="00077757">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Примечание</w:t>
            </w:r>
          </w:p>
        </w:tc>
      </w:tr>
      <w:tr w:rsidR="00447F57" w:rsidRPr="00D369BB" w:rsidTr="00077757">
        <w:trPr>
          <w:cantSplit/>
          <w:trHeight w:val="1134"/>
        </w:trPr>
        <w:tc>
          <w:tcPr>
            <w:tcW w:w="44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47F57" w:rsidRPr="00E118B3" w:rsidRDefault="00447F57" w:rsidP="00077757">
            <w:pPr>
              <w:spacing w:after="0"/>
              <w:rPr>
                <w:rFonts w:ascii="Times New Roman" w:eastAsia="Times New Roman" w:hAnsi="Times New Roman"/>
                <w:color w:val="000000"/>
                <w:sz w:val="28"/>
                <w:szCs w:val="28"/>
                <w:lang w:eastAsia="ru-RU"/>
              </w:rPr>
            </w:pPr>
            <w:r w:rsidRPr="00E118B3">
              <w:rPr>
                <w:rFonts w:ascii="Times New Roman" w:eastAsia="Times New Roman" w:hAnsi="Times New Roman"/>
                <w:color w:val="000000"/>
                <w:sz w:val="28"/>
                <w:szCs w:val="28"/>
                <w:lang w:eastAsia="ru-RU"/>
              </w:rPr>
              <w:t>Тариф на подключение к тепловым сетям и источникам тепла, в том числе (Т):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47F57" w:rsidRPr="00357008" w:rsidRDefault="00447F57" w:rsidP="00077757">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47F57" w:rsidRPr="00357008" w:rsidRDefault="00447F57" w:rsidP="00077757">
            <w:pPr>
              <w:jc w:val="center"/>
              <w:rPr>
                <w:rFonts w:ascii="Times New Roman" w:hAnsi="Times New Roman"/>
                <w:color w:val="000000"/>
                <w:sz w:val="28"/>
                <w:szCs w:val="28"/>
              </w:rPr>
            </w:pP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447F57" w:rsidRPr="00357008" w:rsidRDefault="00447F57" w:rsidP="00077757">
            <w:pPr>
              <w:jc w:val="center"/>
              <w:rPr>
                <w:rFonts w:ascii="Times New Roman" w:hAnsi="Times New Roman"/>
                <w:color w:val="000000"/>
                <w:sz w:val="28"/>
                <w:szCs w:val="28"/>
              </w:rPr>
            </w:pPr>
            <w:proofErr w:type="spellStart"/>
            <w:r>
              <w:rPr>
                <w:rFonts w:ascii="Times New Roman" w:eastAsia="Times New Roman" w:hAnsi="Times New Roman"/>
                <w:color w:val="000000"/>
                <w:sz w:val="28"/>
                <w:szCs w:val="28"/>
                <w:lang w:eastAsia="ru-RU"/>
              </w:rPr>
              <w:t>руб</w:t>
            </w:r>
            <w:proofErr w:type="spellEnd"/>
            <w:r>
              <w:rPr>
                <w:rFonts w:ascii="Times New Roman" w:eastAsia="Times New Roman" w:hAnsi="Times New Roman"/>
                <w:color w:val="000000"/>
                <w:sz w:val="28"/>
                <w:szCs w:val="28"/>
                <w:lang w:eastAsia="ru-RU"/>
              </w:rPr>
              <w:t>/Гкал/ч</w:t>
            </w:r>
          </w:p>
        </w:tc>
        <w:tc>
          <w:tcPr>
            <w:tcW w:w="1701" w:type="dxa"/>
            <w:tcBorders>
              <w:top w:val="single" w:sz="4" w:space="0" w:color="auto"/>
              <w:left w:val="nil"/>
              <w:bottom w:val="single" w:sz="4" w:space="0" w:color="auto"/>
              <w:right w:val="single" w:sz="8" w:space="0" w:color="auto"/>
            </w:tcBorders>
            <w:vAlign w:val="center"/>
          </w:tcPr>
          <w:p w:rsidR="00447F57" w:rsidRPr="00357008" w:rsidRDefault="00447F57" w:rsidP="00077757">
            <w:pPr>
              <w:spacing w:after="0"/>
              <w:jc w:val="center"/>
              <w:rPr>
                <w:rFonts w:ascii="Times New Roman" w:eastAsia="Times New Roman" w:hAnsi="Times New Roman"/>
                <w:color w:val="000000"/>
                <w:sz w:val="28"/>
                <w:szCs w:val="28"/>
                <w:lang w:eastAsia="ru-RU"/>
              </w:rPr>
            </w:pPr>
          </w:p>
        </w:tc>
      </w:tr>
      <w:tr w:rsidR="00447F57" w:rsidRPr="00D369BB" w:rsidTr="00077757">
        <w:trPr>
          <w:cantSplit/>
          <w:trHeight w:val="1134"/>
        </w:trPr>
        <w:tc>
          <w:tcPr>
            <w:tcW w:w="44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47F57" w:rsidRPr="00E118B3" w:rsidRDefault="00447F57" w:rsidP="00077757">
            <w:pPr>
              <w:spacing w:after="0"/>
              <w:rPr>
                <w:rFonts w:ascii="Times New Roman" w:eastAsia="Times New Roman" w:hAnsi="Times New Roman"/>
                <w:color w:val="000000"/>
                <w:sz w:val="28"/>
                <w:szCs w:val="28"/>
                <w:lang w:eastAsia="ru-RU"/>
              </w:rPr>
            </w:pPr>
            <w:r w:rsidRPr="00E118B3">
              <w:rPr>
                <w:rFonts w:ascii="Times New Roman" w:eastAsia="Times New Roman" w:hAnsi="Times New Roman"/>
                <w:color w:val="000000"/>
                <w:sz w:val="28"/>
                <w:szCs w:val="28"/>
                <w:lang w:eastAsia="ru-RU"/>
              </w:rPr>
              <w:t>Расходы на проведение мероприятий по подключению</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47F57" w:rsidRPr="00E118B3" w:rsidRDefault="00447F57" w:rsidP="00077757">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B05E79">
              <w:rPr>
                <w:rFonts w:ascii="Times New Roman" w:eastAsia="Times New Roman" w:hAnsi="Times New Roman"/>
                <w:color w:val="000000"/>
                <w:sz w:val="28"/>
                <w:szCs w:val="28"/>
                <w:vertAlign w:val="subscript"/>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47F57" w:rsidRPr="00B05E79" w:rsidRDefault="00447F57" w:rsidP="00077757">
            <w:pPr>
              <w:spacing w:after="0"/>
              <w:jc w:val="center"/>
              <w:rPr>
                <w:rFonts w:ascii="Times New Roman" w:eastAsia="Times New Roman" w:hAnsi="Times New Roman"/>
                <w:color w:val="000000"/>
                <w:sz w:val="28"/>
                <w:szCs w:val="28"/>
                <w:lang w:eastAsia="ru-RU"/>
              </w:rPr>
            </w:pP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447F57" w:rsidRPr="00D369BB" w:rsidRDefault="00447F57" w:rsidP="00077757">
            <w:pPr>
              <w:spacing w:after="0"/>
              <w:jc w:val="center"/>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руб</w:t>
            </w:r>
            <w:proofErr w:type="spellEnd"/>
            <w:r>
              <w:rPr>
                <w:rFonts w:ascii="Times New Roman" w:eastAsia="Times New Roman" w:hAnsi="Times New Roman"/>
                <w:color w:val="000000"/>
                <w:sz w:val="28"/>
                <w:szCs w:val="28"/>
                <w:lang w:eastAsia="ru-RU"/>
              </w:rPr>
              <w:t>/Гкал/ч</w:t>
            </w:r>
          </w:p>
        </w:tc>
        <w:tc>
          <w:tcPr>
            <w:tcW w:w="1701" w:type="dxa"/>
            <w:tcBorders>
              <w:top w:val="single" w:sz="4" w:space="0" w:color="auto"/>
              <w:left w:val="nil"/>
              <w:bottom w:val="single" w:sz="4" w:space="0" w:color="auto"/>
              <w:right w:val="single" w:sz="8" w:space="0" w:color="auto"/>
            </w:tcBorders>
            <w:vAlign w:val="center"/>
          </w:tcPr>
          <w:p w:rsidR="00447F57" w:rsidRPr="00C31E97" w:rsidRDefault="00447F57" w:rsidP="00077757">
            <w:pPr>
              <w:spacing w:after="0"/>
              <w:jc w:val="center"/>
              <w:rPr>
                <w:rFonts w:ascii="Times New Roman" w:eastAsia="Times New Roman" w:hAnsi="Times New Roman"/>
                <w:color w:val="000000"/>
                <w:sz w:val="28"/>
                <w:szCs w:val="28"/>
                <w:lang w:eastAsia="ru-RU"/>
              </w:rPr>
            </w:pPr>
          </w:p>
        </w:tc>
      </w:tr>
      <w:tr w:rsidR="00447F57" w:rsidRPr="00C31E97" w:rsidTr="00077757">
        <w:trPr>
          <w:cantSplit/>
          <w:trHeight w:val="1134"/>
        </w:trPr>
        <w:tc>
          <w:tcPr>
            <w:tcW w:w="4410" w:type="dxa"/>
            <w:tcBorders>
              <w:top w:val="nil"/>
              <w:left w:val="single" w:sz="8" w:space="0" w:color="auto"/>
              <w:bottom w:val="single" w:sz="4" w:space="0" w:color="auto"/>
              <w:right w:val="single" w:sz="4" w:space="0" w:color="auto"/>
            </w:tcBorders>
            <w:shd w:val="clear" w:color="auto" w:fill="auto"/>
            <w:vAlign w:val="center"/>
            <w:hideMark/>
          </w:tcPr>
          <w:p w:rsidR="00447F57" w:rsidRPr="00E118B3" w:rsidRDefault="00447F57" w:rsidP="00077757">
            <w:pPr>
              <w:spacing w:after="0"/>
              <w:rPr>
                <w:rFonts w:ascii="Times New Roman" w:eastAsia="Times New Roman" w:hAnsi="Times New Roman"/>
                <w:color w:val="000000"/>
                <w:sz w:val="28"/>
                <w:szCs w:val="28"/>
                <w:lang w:eastAsia="ru-RU"/>
              </w:rPr>
            </w:pPr>
            <w:r w:rsidRPr="00E118B3">
              <w:rPr>
                <w:rFonts w:ascii="Times New Roman" w:eastAsia="Times New Roman" w:hAnsi="Times New Roman"/>
                <w:color w:val="000000"/>
                <w:sz w:val="28"/>
                <w:szCs w:val="28"/>
                <w:lang w:eastAsia="ru-RU"/>
              </w:rPr>
              <w:t>канальная подземная прокладка тепловых сетей Ф 50-250 мм</w:t>
            </w:r>
          </w:p>
        </w:tc>
        <w:tc>
          <w:tcPr>
            <w:tcW w:w="850" w:type="dxa"/>
            <w:tcBorders>
              <w:top w:val="nil"/>
              <w:left w:val="nil"/>
              <w:bottom w:val="single" w:sz="4" w:space="0" w:color="auto"/>
              <w:right w:val="single" w:sz="4" w:space="0" w:color="auto"/>
            </w:tcBorders>
            <w:shd w:val="clear" w:color="auto" w:fill="auto"/>
            <w:noWrap/>
            <w:vAlign w:val="center"/>
            <w:hideMark/>
          </w:tcPr>
          <w:p w:rsidR="00447F57" w:rsidRPr="00C31E97" w:rsidRDefault="00447F57" w:rsidP="00077757">
            <w:pPr>
              <w:spacing w:after="0"/>
              <w:jc w:val="center"/>
              <w:rPr>
                <w:rFonts w:ascii="Times New Roman" w:eastAsia="Times New Roman" w:hAnsi="Times New Roman"/>
                <w:color w:val="000000"/>
                <w:sz w:val="28"/>
                <w:szCs w:val="28"/>
                <w:lang w:eastAsia="ru-RU"/>
              </w:rPr>
            </w:pPr>
            <w:r w:rsidRPr="00C31E97">
              <w:rPr>
                <w:rFonts w:ascii="Times New Roman" w:hAnsi="Times New Roman"/>
                <w:sz w:val="28"/>
                <w:szCs w:val="28"/>
              </w:rPr>
              <w:t>П</w:t>
            </w:r>
            <w:r>
              <w:rPr>
                <w:rFonts w:ascii="Times New Roman" w:hAnsi="Times New Roman"/>
                <w:vertAlign w:val="subscript"/>
              </w:rPr>
              <w:t>2.</w:t>
            </w:r>
            <w:r w:rsidRPr="00C31E97">
              <w:rPr>
                <w:rFonts w:ascii="Times New Roman" w:hAnsi="Times New Roman"/>
                <w:vertAlign w:val="subscript"/>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447F57" w:rsidRPr="00C31E97" w:rsidRDefault="00447F57" w:rsidP="00077757">
            <w:pPr>
              <w:spacing w:after="0"/>
              <w:jc w:val="center"/>
              <w:rPr>
                <w:rFonts w:ascii="Times New Roman" w:eastAsia="Times New Roman" w:hAnsi="Times New Roman"/>
                <w:color w:val="000000"/>
                <w:sz w:val="28"/>
                <w:szCs w:val="28"/>
                <w:lang w:eastAsia="ru-RU"/>
              </w:rPr>
            </w:pPr>
          </w:p>
        </w:tc>
        <w:tc>
          <w:tcPr>
            <w:tcW w:w="1560" w:type="dxa"/>
            <w:tcBorders>
              <w:top w:val="nil"/>
              <w:left w:val="nil"/>
              <w:bottom w:val="single" w:sz="4" w:space="0" w:color="auto"/>
              <w:right w:val="single" w:sz="8" w:space="0" w:color="auto"/>
            </w:tcBorders>
            <w:shd w:val="clear" w:color="auto" w:fill="auto"/>
            <w:noWrap/>
            <w:vAlign w:val="center"/>
            <w:hideMark/>
          </w:tcPr>
          <w:p w:rsidR="00447F57" w:rsidRPr="00C31E97" w:rsidRDefault="00447F57" w:rsidP="00077757">
            <w:pPr>
              <w:spacing w:after="0"/>
              <w:jc w:val="center"/>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р</w:t>
            </w:r>
            <w:r w:rsidRPr="00C31E97">
              <w:rPr>
                <w:rFonts w:ascii="Times New Roman" w:eastAsia="Times New Roman" w:hAnsi="Times New Roman"/>
                <w:color w:val="000000"/>
                <w:sz w:val="28"/>
                <w:szCs w:val="28"/>
                <w:lang w:eastAsia="ru-RU"/>
              </w:rPr>
              <w:t>уб</w:t>
            </w:r>
            <w:proofErr w:type="spellEnd"/>
            <w:r w:rsidRPr="00C31E97">
              <w:rPr>
                <w:rFonts w:ascii="Times New Roman" w:eastAsia="Times New Roman" w:hAnsi="Times New Roman"/>
                <w:color w:val="000000"/>
                <w:sz w:val="28"/>
                <w:szCs w:val="28"/>
                <w:lang w:eastAsia="ru-RU"/>
              </w:rPr>
              <w:t>/Гкал/ч</w:t>
            </w:r>
          </w:p>
        </w:tc>
        <w:tc>
          <w:tcPr>
            <w:tcW w:w="1701" w:type="dxa"/>
            <w:tcBorders>
              <w:top w:val="nil"/>
              <w:left w:val="nil"/>
              <w:bottom w:val="single" w:sz="4" w:space="0" w:color="auto"/>
              <w:right w:val="single" w:sz="8" w:space="0" w:color="auto"/>
            </w:tcBorders>
            <w:vAlign w:val="center"/>
          </w:tcPr>
          <w:p w:rsidR="00447F57" w:rsidRPr="00C31E97" w:rsidRDefault="00447F57" w:rsidP="00077757">
            <w:pPr>
              <w:spacing w:after="0"/>
              <w:ind w:left="-108"/>
              <w:jc w:val="center"/>
              <w:rPr>
                <w:rFonts w:ascii="Times New Roman" w:eastAsia="Times New Roman" w:hAnsi="Times New Roman"/>
                <w:color w:val="000000"/>
                <w:sz w:val="28"/>
                <w:szCs w:val="28"/>
                <w:lang w:eastAsia="ru-RU"/>
              </w:rPr>
            </w:pPr>
          </w:p>
        </w:tc>
      </w:tr>
      <w:tr w:rsidR="00447F57" w:rsidRPr="00D369BB" w:rsidTr="00077757">
        <w:trPr>
          <w:cantSplit/>
          <w:trHeight w:val="1134"/>
        </w:trPr>
        <w:tc>
          <w:tcPr>
            <w:tcW w:w="4410" w:type="dxa"/>
            <w:tcBorders>
              <w:top w:val="nil"/>
              <w:left w:val="single" w:sz="8" w:space="0" w:color="auto"/>
              <w:bottom w:val="single" w:sz="4" w:space="0" w:color="auto"/>
              <w:right w:val="single" w:sz="4" w:space="0" w:color="auto"/>
            </w:tcBorders>
            <w:shd w:val="clear" w:color="auto" w:fill="auto"/>
            <w:vAlign w:val="center"/>
            <w:hideMark/>
          </w:tcPr>
          <w:p w:rsidR="00447F57" w:rsidRDefault="00447F57" w:rsidP="00077757">
            <w:pPr>
              <w:spacing w:after="0"/>
              <w:rPr>
                <w:rFonts w:ascii="Times New Roman" w:eastAsia="Times New Roman" w:hAnsi="Times New Roman"/>
                <w:color w:val="000000"/>
                <w:sz w:val="28"/>
                <w:szCs w:val="28"/>
                <w:lang w:eastAsia="ru-RU"/>
              </w:rPr>
            </w:pPr>
            <w:proofErr w:type="spellStart"/>
            <w:r w:rsidRPr="00E118B3">
              <w:rPr>
                <w:rFonts w:ascii="Times New Roman" w:eastAsia="Times New Roman" w:hAnsi="Times New Roman"/>
                <w:color w:val="000000"/>
                <w:sz w:val="28"/>
                <w:szCs w:val="28"/>
                <w:lang w:eastAsia="ru-RU"/>
              </w:rPr>
              <w:t>бесканальная</w:t>
            </w:r>
            <w:proofErr w:type="spellEnd"/>
            <w:r w:rsidRPr="00E118B3">
              <w:rPr>
                <w:rFonts w:ascii="Times New Roman" w:eastAsia="Times New Roman" w:hAnsi="Times New Roman"/>
                <w:color w:val="000000"/>
                <w:sz w:val="28"/>
                <w:szCs w:val="28"/>
                <w:lang w:eastAsia="ru-RU"/>
              </w:rPr>
              <w:t xml:space="preserve"> подземная прокладка тепловых сетей </w:t>
            </w:r>
          </w:p>
          <w:p w:rsidR="00447F57" w:rsidRPr="00E118B3" w:rsidRDefault="00447F57" w:rsidP="00077757">
            <w:pPr>
              <w:spacing w:after="0"/>
              <w:rPr>
                <w:rFonts w:ascii="Times New Roman" w:eastAsia="Times New Roman" w:hAnsi="Times New Roman"/>
                <w:color w:val="000000"/>
                <w:sz w:val="28"/>
                <w:szCs w:val="28"/>
                <w:lang w:eastAsia="ru-RU"/>
              </w:rPr>
            </w:pPr>
            <w:r w:rsidRPr="00E118B3">
              <w:rPr>
                <w:rFonts w:ascii="Times New Roman" w:eastAsia="Times New Roman" w:hAnsi="Times New Roman"/>
                <w:color w:val="000000"/>
                <w:sz w:val="28"/>
                <w:szCs w:val="28"/>
                <w:lang w:eastAsia="ru-RU"/>
              </w:rPr>
              <w:t>Ф 50-250 мм</w:t>
            </w:r>
          </w:p>
        </w:tc>
        <w:tc>
          <w:tcPr>
            <w:tcW w:w="850" w:type="dxa"/>
            <w:tcBorders>
              <w:top w:val="nil"/>
              <w:left w:val="nil"/>
              <w:bottom w:val="single" w:sz="4" w:space="0" w:color="auto"/>
              <w:right w:val="single" w:sz="4" w:space="0" w:color="auto"/>
            </w:tcBorders>
            <w:shd w:val="clear" w:color="auto" w:fill="auto"/>
            <w:noWrap/>
            <w:vAlign w:val="center"/>
            <w:hideMark/>
          </w:tcPr>
          <w:p w:rsidR="00447F57" w:rsidRPr="00C31E97" w:rsidRDefault="00447F57" w:rsidP="00077757">
            <w:pPr>
              <w:spacing w:after="0"/>
              <w:jc w:val="center"/>
              <w:rPr>
                <w:rFonts w:ascii="Times New Roman" w:eastAsia="Times New Roman" w:hAnsi="Times New Roman"/>
                <w:color w:val="000000"/>
                <w:sz w:val="28"/>
                <w:szCs w:val="28"/>
                <w:lang w:eastAsia="ru-RU"/>
              </w:rPr>
            </w:pPr>
            <w:r w:rsidRPr="00C31E97">
              <w:rPr>
                <w:rFonts w:ascii="Times New Roman" w:hAnsi="Times New Roman"/>
                <w:sz w:val="28"/>
                <w:szCs w:val="28"/>
              </w:rPr>
              <w:t>П</w:t>
            </w:r>
            <w:r>
              <w:rPr>
                <w:rFonts w:ascii="Times New Roman" w:hAnsi="Times New Roman"/>
                <w:vertAlign w:val="subscript"/>
              </w:rPr>
              <w:t>2.</w:t>
            </w:r>
            <w:r w:rsidRPr="00C31E97">
              <w:rPr>
                <w:rFonts w:ascii="Times New Roman" w:hAnsi="Times New Roman"/>
                <w:vertAlign w:val="subscript"/>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447F57" w:rsidRPr="00C31E97" w:rsidRDefault="00447F57" w:rsidP="00077757">
            <w:pPr>
              <w:spacing w:after="0"/>
              <w:jc w:val="center"/>
              <w:rPr>
                <w:rFonts w:ascii="Times New Roman" w:eastAsia="Times New Roman" w:hAnsi="Times New Roman"/>
                <w:color w:val="000000"/>
                <w:sz w:val="28"/>
                <w:szCs w:val="28"/>
                <w:lang w:eastAsia="ru-RU"/>
              </w:rPr>
            </w:pPr>
          </w:p>
        </w:tc>
        <w:tc>
          <w:tcPr>
            <w:tcW w:w="1560" w:type="dxa"/>
            <w:tcBorders>
              <w:top w:val="nil"/>
              <w:left w:val="nil"/>
              <w:bottom w:val="single" w:sz="4" w:space="0" w:color="auto"/>
              <w:right w:val="single" w:sz="8" w:space="0" w:color="auto"/>
            </w:tcBorders>
            <w:shd w:val="clear" w:color="auto" w:fill="auto"/>
            <w:noWrap/>
            <w:vAlign w:val="center"/>
            <w:hideMark/>
          </w:tcPr>
          <w:p w:rsidR="00447F57" w:rsidRPr="00C31E97" w:rsidRDefault="00447F57" w:rsidP="00077757">
            <w:pPr>
              <w:spacing w:after="0"/>
              <w:jc w:val="center"/>
              <w:rPr>
                <w:rFonts w:ascii="Times New Roman" w:eastAsia="Times New Roman" w:hAnsi="Times New Roman"/>
                <w:color w:val="000000"/>
                <w:sz w:val="28"/>
                <w:szCs w:val="28"/>
                <w:lang w:eastAsia="ru-RU"/>
              </w:rPr>
            </w:pPr>
            <w:proofErr w:type="spellStart"/>
            <w:r w:rsidRPr="00C31E97">
              <w:rPr>
                <w:rFonts w:ascii="Times New Roman" w:eastAsia="Times New Roman" w:hAnsi="Times New Roman"/>
                <w:color w:val="000000"/>
                <w:sz w:val="28"/>
                <w:szCs w:val="28"/>
                <w:lang w:eastAsia="ru-RU"/>
              </w:rPr>
              <w:t>руб</w:t>
            </w:r>
            <w:proofErr w:type="spellEnd"/>
            <w:r w:rsidRPr="00C31E97">
              <w:rPr>
                <w:rFonts w:ascii="Times New Roman" w:eastAsia="Times New Roman" w:hAnsi="Times New Roman"/>
                <w:color w:val="000000"/>
                <w:sz w:val="28"/>
                <w:szCs w:val="28"/>
                <w:lang w:eastAsia="ru-RU"/>
              </w:rPr>
              <w:t>/Гкал/ч</w:t>
            </w:r>
          </w:p>
        </w:tc>
        <w:tc>
          <w:tcPr>
            <w:tcW w:w="1701" w:type="dxa"/>
            <w:tcBorders>
              <w:top w:val="nil"/>
              <w:left w:val="nil"/>
              <w:bottom w:val="single" w:sz="4" w:space="0" w:color="auto"/>
              <w:right w:val="single" w:sz="8" w:space="0" w:color="auto"/>
            </w:tcBorders>
            <w:vAlign w:val="center"/>
          </w:tcPr>
          <w:p w:rsidR="00447F57" w:rsidRPr="00ED56B8" w:rsidRDefault="00447F57" w:rsidP="00077757">
            <w:pPr>
              <w:spacing w:after="0"/>
              <w:jc w:val="center"/>
              <w:rPr>
                <w:rFonts w:ascii="Times New Roman" w:eastAsia="Times New Roman" w:hAnsi="Times New Roman"/>
                <w:color w:val="000000"/>
                <w:sz w:val="27"/>
                <w:szCs w:val="27"/>
                <w:lang w:eastAsia="ru-RU"/>
              </w:rPr>
            </w:pPr>
          </w:p>
        </w:tc>
      </w:tr>
      <w:tr w:rsidR="00447F57" w:rsidRPr="00D369BB" w:rsidTr="00077757">
        <w:trPr>
          <w:cantSplit/>
          <w:trHeight w:val="1134"/>
        </w:trPr>
        <w:tc>
          <w:tcPr>
            <w:tcW w:w="4410" w:type="dxa"/>
            <w:tcBorders>
              <w:top w:val="nil"/>
              <w:left w:val="single" w:sz="8" w:space="0" w:color="auto"/>
              <w:bottom w:val="single" w:sz="4" w:space="0" w:color="auto"/>
              <w:right w:val="single" w:sz="4" w:space="0" w:color="auto"/>
            </w:tcBorders>
            <w:shd w:val="clear" w:color="auto" w:fill="auto"/>
            <w:vAlign w:val="center"/>
            <w:hideMark/>
          </w:tcPr>
          <w:p w:rsidR="00447F57" w:rsidRPr="00E118B3" w:rsidRDefault="00447F57" w:rsidP="00077757">
            <w:pPr>
              <w:spacing w:after="0"/>
              <w:rPr>
                <w:rFonts w:ascii="Times New Roman" w:eastAsia="Times New Roman" w:hAnsi="Times New Roman"/>
                <w:color w:val="000000"/>
                <w:sz w:val="28"/>
                <w:szCs w:val="28"/>
                <w:lang w:eastAsia="ru-RU"/>
              </w:rPr>
            </w:pPr>
            <w:r w:rsidRPr="00E118B3">
              <w:rPr>
                <w:rFonts w:ascii="Times New Roman" w:eastAsia="Times New Roman" w:hAnsi="Times New Roman"/>
                <w:color w:val="000000"/>
                <w:sz w:val="28"/>
                <w:szCs w:val="28"/>
                <w:lang w:eastAsia="ru-RU"/>
              </w:rPr>
              <w:t>канальная подземная прокладка тепловых сетей Ф 251-400 мм</w:t>
            </w:r>
          </w:p>
        </w:tc>
        <w:tc>
          <w:tcPr>
            <w:tcW w:w="850" w:type="dxa"/>
            <w:tcBorders>
              <w:top w:val="nil"/>
              <w:left w:val="nil"/>
              <w:bottom w:val="single" w:sz="4" w:space="0" w:color="auto"/>
              <w:right w:val="single" w:sz="4" w:space="0" w:color="auto"/>
            </w:tcBorders>
            <w:shd w:val="clear" w:color="auto" w:fill="auto"/>
            <w:noWrap/>
            <w:vAlign w:val="center"/>
            <w:hideMark/>
          </w:tcPr>
          <w:p w:rsidR="00447F57" w:rsidRPr="00E118B3" w:rsidRDefault="00447F57" w:rsidP="00077757">
            <w:pPr>
              <w:spacing w:after="0"/>
              <w:jc w:val="center"/>
              <w:rPr>
                <w:rFonts w:ascii="Times New Roman" w:eastAsia="Times New Roman" w:hAnsi="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000000" w:fill="FFFFFF"/>
            <w:noWrap/>
            <w:vAlign w:val="center"/>
            <w:hideMark/>
          </w:tcPr>
          <w:p w:rsidR="00447F57" w:rsidRPr="00D369BB" w:rsidRDefault="00447F57" w:rsidP="00077757">
            <w:pPr>
              <w:spacing w:after="0"/>
              <w:jc w:val="center"/>
              <w:rPr>
                <w:rFonts w:ascii="Times New Roman" w:eastAsia="Times New Roman" w:hAnsi="Times New Roman"/>
                <w:color w:val="000000"/>
                <w:sz w:val="28"/>
                <w:szCs w:val="28"/>
                <w:lang w:eastAsia="ru-RU"/>
              </w:rPr>
            </w:pPr>
          </w:p>
        </w:tc>
        <w:tc>
          <w:tcPr>
            <w:tcW w:w="1560" w:type="dxa"/>
            <w:tcBorders>
              <w:top w:val="nil"/>
              <w:left w:val="nil"/>
              <w:bottom w:val="single" w:sz="4" w:space="0" w:color="auto"/>
              <w:right w:val="single" w:sz="8" w:space="0" w:color="auto"/>
            </w:tcBorders>
            <w:shd w:val="clear" w:color="auto" w:fill="auto"/>
            <w:noWrap/>
            <w:vAlign w:val="center"/>
            <w:hideMark/>
          </w:tcPr>
          <w:p w:rsidR="00447F57" w:rsidRPr="00D369BB" w:rsidRDefault="00447F57" w:rsidP="00077757">
            <w:pPr>
              <w:spacing w:after="0"/>
              <w:jc w:val="center"/>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руб</w:t>
            </w:r>
            <w:proofErr w:type="spellEnd"/>
            <w:r>
              <w:rPr>
                <w:rFonts w:ascii="Times New Roman" w:eastAsia="Times New Roman" w:hAnsi="Times New Roman"/>
                <w:color w:val="000000"/>
                <w:sz w:val="28"/>
                <w:szCs w:val="28"/>
                <w:lang w:eastAsia="ru-RU"/>
              </w:rPr>
              <w:t>/Гкал/ч</w:t>
            </w:r>
          </w:p>
        </w:tc>
        <w:tc>
          <w:tcPr>
            <w:tcW w:w="1701" w:type="dxa"/>
            <w:tcBorders>
              <w:top w:val="nil"/>
              <w:left w:val="nil"/>
              <w:bottom w:val="single" w:sz="4" w:space="0" w:color="auto"/>
              <w:right w:val="single" w:sz="8" w:space="0" w:color="auto"/>
            </w:tcBorders>
            <w:vAlign w:val="center"/>
          </w:tcPr>
          <w:p w:rsidR="00447F57" w:rsidRDefault="00447F57" w:rsidP="00077757">
            <w:pPr>
              <w:spacing w:after="0"/>
              <w:jc w:val="center"/>
              <w:rPr>
                <w:rFonts w:ascii="Times New Roman" w:eastAsia="Times New Roman" w:hAnsi="Times New Roman"/>
                <w:color w:val="000000"/>
                <w:sz w:val="28"/>
                <w:szCs w:val="28"/>
                <w:lang w:eastAsia="ru-RU"/>
              </w:rPr>
            </w:pPr>
          </w:p>
        </w:tc>
      </w:tr>
      <w:tr w:rsidR="00447F57" w:rsidRPr="00D369BB" w:rsidTr="00077757">
        <w:trPr>
          <w:cantSplit/>
          <w:trHeight w:val="1134"/>
        </w:trPr>
        <w:tc>
          <w:tcPr>
            <w:tcW w:w="4410" w:type="dxa"/>
            <w:tcBorders>
              <w:top w:val="nil"/>
              <w:left w:val="single" w:sz="8" w:space="0" w:color="auto"/>
              <w:bottom w:val="single" w:sz="4" w:space="0" w:color="auto"/>
              <w:right w:val="single" w:sz="4" w:space="0" w:color="auto"/>
            </w:tcBorders>
            <w:shd w:val="clear" w:color="auto" w:fill="auto"/>
            <w:vAlign w:val="center"/>
            <w:hideMark/>
          </w:tcPr>
          <w:p w:rsidR="00447F57" w:rsidRDefault="00447F57" w:rsidP="00077757">
            <w:pPr>
              <w:spacing w:after="0"/>
              <w:rPr>
                <w:rFonts w:ascii="Times New Roman" w:eastAsia="Times New Roman" w:hAnsi="Times New Roman"/>
                <w:color w:val="000000"/>
                <w:sz w:val="28"/>
                <w:szCs w:val="28"/>
                <w:lang w:eastAsia="ru-RU"/>
              </w:rPr>
            </w:pPr>
            <w:proofErr w:type="spellStart"/>
            <w:r w:rsidRPr="00E118B3">
              <w:rPr>
                <w:rFonts w:ascii="Times New Roman" w:eastAsia="Times New Roman" w:hAnsi="Times New Roman"/>
                <w:color w:val="000000"/>
                <w:sz w:val="28"/>
                <w:szCs w:val="28"/>
                <w:lang w:eastAsia="ru-RU"/>
              </w:rPr>
              <w:t>бесканальная</w:t>
            </w:r>
            <w:proofErr w:type="spellEnd"/>
            <w:r w:rsidRPr="00E118B3">
              <w:rPr>
                <w:rFonts w:ascii="Times New Roman" w:eastAsia="Times New Roman" w:hAnsi="Times New Roman"/>
                <w:color w:val="000000"/>
                <w:sz w:val="28"/>
                <w:szCs w:val="28"/>
                <w:lang w:eastAsia="ru-RU"/>
              </w:rPr>
              <w:t xml:space="preserve"> подземная прокладка тепловых сетей </w:t>
            </w:r>
          </w:p>
          <w:p w:rsidR="00447F57" w:rsidRPr="00E118B3" w:rsidRDefault="00447F57" w:rsidP="00077757">
            <w:pPr>
              <w:spacing w:after="0"/>
              <w:rPr>
                <w:rFonts w:ascii="Times New Roman" w:eastAsia="Times New Roman" w:hAnsi="Times New Roman"/>
                <w:color w:val="000000"/>
                <w:sz w:val="28"/>
                <w:szCs w:val="28"/>
                <w:lang w:eastAsia="ru-RU"/>
              </w:rPr>
            </w:pPr>
            <w:r w:rsidRPr="00E118B3">
              <w:rPr>
                <w:rFonts w:ascii="Times New Roman" w:eastAsia="Times New Roman" w:hAnsi="Times New Roman"/>
                <w:color w:val="000000"/>
                <w:sz w:val="28"/>
                <w:szCs w:val="28"/>
                <w:lang w:eastAsia="ru-RU"/>
              </w:rPr>
              <w:t>Ф 251-400 мм</w:t>
            </w:r>
          </w:p>
        </w:tc>
        <w:tc>
          <w:tcPr>
            <w:tcW w:w="850" w:type="dxa"/>
            <w:tcBorders>
              <w:top w:val="nil"/>
              <w:left w:val="nil"/>
              <w:bottom w:val="single" w:sz="4" w:space="0" w:color="auto"/>
              <w:right w:val="single" w:sz="4" w:space="0" w:color="auto"/>
            </w:tcBorders>
            <w:shd w:val="clear" w:color="auto" w:fill="auto"/>
            <w:noWrap/>
            <w:vAlign w:val="center"/>
            <w:hideMark/>
          </w:tcPr>
          <w:p w:rsidR="00447F57" w:rsidRPr="00E118B3" w:rsidRDefault="00447F57" w:rsidP="00077757">
            <w:pPr>
              <w:spacing w:after="0"/>
              <w:jc w:val="center"/>
              <w:rPr>
                <w:rFonts w:ascii="Times New Roman" w:eastAsia="Times New Roman" w:hAnsi="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000000" w:fill="FFFFFF"/>
            <w:noWrap/>
            <w:vAlign w:val="center"/>
            <w:hideMark/>
          </w:tcPr>
          <w:p w:rsidR="00447F57" w:rsidRPr="00D369BB" w:rsidRDefault="00447F57" w:rsidP="00077757">
            <w:pPr>
              <w:spacing w:after="0"/>
              <w:jc w:val="center"/>
              <w:rPr>
                <w:rFonts w:ascii="Times New Roman" w:eastAsia="Times New Roman" w:hAnsi="Times New Roman"/>
                <w:color w:val="000000"/>
                <w:sz w:val="28"/>
                <w:szCs w:val="28"/>
                <w:lang w:eastAsia="ru-RU"/>
              </w:rPr>
            </w:pPr>
          </w:p>
        </w:tc>
        <w:tc>
          <w:tcPr>
            <w:tcW w:w="1560" w:type="dxa"/>
            <w:tcBorders>
              <w:top w:val="nil"/>
              <w:left w:val="nil"/>
              <w:bottom w:val="single" w:sz="4" w:space="0" w:color="auto"/>
              <w:right w:val="single" w:sz="8" w:space="0" w:color="auto"/>
            </w:tcBorders>
            <w:shd w:val="clear" w:color="auto" w:fill="auto"/>
            <w:noWrap/>
            <w:vAlign w:val="center"/>
            <w:hideMark/>
          </w:tcPr>
          <w:p w:rsidR="00447F57" w:rsidRPr="00D369BB" w:rsidRDefault="00447F57" w:rsidP="00077757">
            <w:pPr>
              <w:spacing w:after="0"/>
              <w:jc w:val="center"/>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руб</w:t>
            </w:r>
            <w:proofErr w:type="spellEnd"/>
            <w:r>
              <w:rPr>
                <w:rFonts w:ascii="Times New Roman" w:eastAsia="Times New Roman" w:hAnsi="Times New Roman"/>
                <w:color w:val="000000"/>
                <w:sz w:val="28"/>
                <w:szCs w:val="28"/>
                <w:lang w:eastAsia="ru-RU"/>
              </w:rPr>
              <w:t>/Гкал/ч</w:t>
            </w:r>
          </w:p>
        </w:tc>
        <w:tc>
          <w:tcPr>
            <w:tcW w:w="1701" w:type="dxa"/>
            <w:tcBorders>
              <w:top w:val="nil"/>
              <w:left w:val="nil"/>
              <w:bottom w:val="single" w:sz="4" w:space="0" w:color="auto"/>
              <w:right w:val="single" w:sz="8" w:space="0" w:color="auto"/>
            </w:tcBorders>
            <w:vAlign w:val="center"/>
          </w:tcPr>
          <w:p w:rsidR="00447F57" w:rsidRDefault="00447F57" w:rsidP="00077757">
            <w:pPr>
              <w:spacing w:after="0"/>
              <w:jc w:val="center"/>
              <w:rPr>
                <w:rFonts w:ascii="Times New Roman" w:eastAsia="Times New Roman" w:hAnsi="Times New Roman"/>
                <w:color w:val="000000"/>
                <w:sz w:val="28"/>
                <w:szCs w:val="28"/>
                <w:lang w:eastAsia="ru-RU"/>
              </w:rPr>
            </w:pPr>
          </w:p>
        </w:tc>
      </w:tr>
      <w:tr w:rsidR="00447F57" w:rsidRPr="00D369BB" w:rsidTr="00077757">
        <w:trPr>
          <w:cantSplit/>
          <w:trHeight w:val="1134"/>
        </w:trPr>
        <w:tc>
          <w:tcPr>
            <w:tcW w:w="4410" w:type="dxa"/>
            <w:tcBorders>
              <w:top w:val="nil"/>
              <w:left w:val="single" w:sz="8" w:space="0" w:color="auto"/>
              <w:bottom w:val="single" w:sz="4" w:space="0" w:color="auto"/>
              <w:right w:val="single" w:sz="4" w:space="0" w:color="auto"/>
            </w:tcBorders>
            <w:shd w:val="clear" w:color="auto" w:fill="auto"/>
            <w:vAlign w:val="center"/>
            <w:hideMark/>
          </w:tcPr>
          <w:p w:rsidR="00447F57" w:rsidRPr="00E118B3" w:rsidRDefault="00447F57" w:rsidP="00077757">
            <w:pPr>
              <w:spacing w:after="0"/>
              <w:rPr>
                <w:rFonts w:ascii="Times New Roman" w:eastAsia="Times New Roman" w:hAnsi="Times New Roman"/>
                <w:color w:val="000000"/>
                <w:sz w:val="28"/>
                <w:szCs w:val="28"/>
                <w:lang w:eastAsia="ru-RU"/>
              </w:rPr>
            </w:pPr>
            <w:r w:rsidRPr="00E118B3">
              <w:rPr>
                <w:rFonts w:ascii="Times New Roman" w:eastAsia="Times New Roman" w:hAnsi="Times New Roman"/>
                <w:color w:val="000000"/>
                <w:sz w:val="28"/>
                <w:szCs w:val="28"/>
                <w:lang w:eastAsia="ru-RU"/>
              </w:rPr>
              <w:t xml:space="preserve">Плата за подключение системы теплопотребления объекта </w:t>
            </w:r>
            <w:r>
              <w:rPr>
                <w:rFonts w:ascii="Times New Roman" w:eastAsia="Times New Roman" w:hAnsi="Times New Roman"/>
                <w:color w:val="000000"/>
                <w:sz w:val="28"/>
                <w:szCs w:val="28"/>
                <w:lang w:eastAsia="ru-RU"/>
              </w:rPr>
              <w:t xml:space="preserve">        </w:t>
            </w:r>
            <w:r w:rsidRPr="00E118B3">
              <w:rPr>
                <w:rFonts w:ascii="Times New Roman" w:eastAsia="Times New Roman" w:hAnsi="Times New Roman"/>
                <w:color w:val="000000"/>
                <w:sz w:val="28"/>
                <w:szCs w:val="28"/>
                <w:lang w:eastAsia="ru-RU"/>
              </w:rPr>
              <w:t>Заказчика (Т</w:t>
            </w:r>
            <w:r w:rsidRPr="00E118B3">
              <w:rPr>
                <w:rFonts w:ascii="Times New Roman" w:eastAsia="Times New Roman" w:hAnsi="Times New Roman"/>
                <w:color w:val="000000"/>
                <w:sz w:val="28"/>
                <w:szCs w:val="28"/>
                <w:vertAlign w:val="subscript"/>
                <w:lang w:eastAsia="ru-RU"/>
              </w:rPr>
              <w:t>*</w:t>
            </w:r>
            <w:r>
              <w:rPr>
                <w:rFonts w:ascii="Times New Roman" w:eastAsia="Times New Roman" w:hAnsi="Times New Roman"/>
                <w:color w:val="000000"/>
                <w:sz w:val="28"/>
                <w:szCs w:val="28"/>
                <w:lang w:eastAsia="ru-RU"/>
              </w:rPr>
              <w:t>Q</w:t>
            </w:r>
            <w:r w:rsidRPr="00E118B3">
              <w:rPr>
                <w:rFonts w:ascii="Times New Roman" w:eastAsia="Times New Roman" w:hAnsi="Times New Roman"/>
                <w:color w:val="000000"/>
                <w:sz w:val="28"/>
                <w:szCs w:val="28"/>
                <w:lang w:eastAsia="ru-RU"/>
              </w:rPr>
              <w:t>),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447F57" w:rsidRPr="00E118B3" w:rsidRDefault="00447F57" w:rsidP="00077757">
            <w:pPr>
              <w:spacing w:after="0"/>
              <w:jc w:val="center"/>
              <w:rPr>
                <w:rFonts w:ascii="Times New Roman" w:eastAsia="Times New Roman" w:hAnsi="Times New Roman"/>
                <w:color w:val="000000"/>
                <w:sz w:val="28"/>
                <w:szCs w:val="28"/>
                <w:lang w:eastAsia="ru-RU"/>
              </w:rPr>
            </w:pPr>
            <w:r w:rsidRPr="00D369BB">
              <w:rPr>
                <w:rFonts w:ascii="Times New Roman" w:eastAsia="Times New Roman" w:hAnsi="Times New Roman"/>
                <w:b/>
                <w:bCs/>
                <w:color w:val="000000"/>
                <w:sz w:val="28"/>
                <w:szCs w:val="28"/>
                <w:lang w:eastAsia="ru-RU"/>
              </w:rPr>
              <w:t>S</w:t>
            </w:r>
          </w:p>
        </w:tc>
        <w:tc>
          <w:tcPr>
            <w:tcW w:w="1559" w:type="dxa"/>
            <w:tcBorders>
              <w:top w:val="nil"/>
              <w:left w:val="nil"/>
              <w:bottom w:val="single" w:sz="4" w:space="0" w:color="auto"/>
              <w:right w:val="single" w:sz="4" w:space="0" w:color="auto"/>
            </w:tcBorders>
            <w:shd w:val="clear" w:color="auto" w:fill="auto"/>
            <w:noWrap/>
            <w:vAlign w:val="center"/>
            <w:hideMark/>
          </w:tcPr>
          <w:p w:rsidR="00447F57" w:rsidRPr="009B16EA" w:rsidRDefault="00447F57" w:rsidP="00077757">
            <w:pPr>
              <w:spacing w:after="0"/>
              <w:jc w:val="center"/>
              <w:rPr>
                <w:rFonts w:ascii="Times New Roman" w:eastAsia="Times New Roman" w:hAnsi="Times New Roman"/>
                <w:b/>
                <w:color w:val="000000"/>
                <w:sz w:val="28"/>
                <w:szCs w:val="28"/>
                <w:lang w:eastAsia="ru-RU"/>
              </w:rPr>
            </w:pPr>
          </w:p>
        </w:tc>
        <w:tc>
          <w:tcPr>
            <w:tcW w:w="1560" w:type="dxa"/>
            <w:tcBorders>
              <w:top w:val="nil"/>
              <w:left w:val="nil"/>
              <w:bottom w:val="single" w:sz="4" w:space="0" w:color="auto"/>
              <w:right w:val="single" w:sz="8" w:space="0" w:color="auto"/>
            </w:tcBorders>
            <w:shd w:val="clear" w:color="auto" w:fill="auto"/>
            <w:noWrap/>
            <w:vAlign w:val="center"/>
            <w:hideMark/>
          </w:tcPr>
          <w:p w:rsidR="00447F57" w:rsidRPr="00701644" w:rsidRDefault="00447F57" w:rsidP="00077757">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рублей</w:t>
            </w:r>
          </w:p>
        </w:tc>
        <w:tc>
          <w:tcPr>
            <w:tcW w:w="1701" w:type="dxa"/>
            <w:tcBorders>
              <w:top w:val="nil"/>
              <w:left w:val="nil"/>
              <w:bottom w:val="single" w:sz="4" w:space="0" w:color="auto"/>
              <w:right w:val="single" w:sz="8" w:space="0" w:color="auto"/>
            </w:tcBorders>
            <w:vAlign w:val="center"/>
          </w:tcPr>
          <w:p w:rsidR="00447F57" w:rsidRPr="00D369BB" w:rsidRDefault="00447F57" w:rsidP="00077757">
            <w:pPr>
              <w:spacing w:after="0"/>
              <w:jc w:val="center"/>
              <w:rPr>
                <w:rFonts w:ascii="Times New Roman" w:eastAsia="Times New Roman" w:hAnsi="Times New Roman"/>
                <w:color w:val="000000"/>
                <w:sz w:val="28"/>
                <w:szCs w:val="28"/>
                <w:lang w:eastAsia="ru-RU"/>
              </w:rPr>
            </w:pPr>
          </w:p>
        </w:tc>
      </w:tr>
    </w:tbl>
    <w:p w:rsidR="00447F57" w:rsidRDefault="00447F57" w:rsidP="00447F57">
      <w:pPr>
        <w:autoSpaceDE w:val="0"/>
        <w:autoSpaceDN w:val="0"/>
        <w:adjustRightInd w:val="0"/>
        <w:spacing w:after="0"/>
        <w:ind w:firstLine="567"/>
        <w:rPr>
          <w:rFonts w:ascii="Times New Roman" w:hAnsi="Times New Roman"/>
          <w:b/>
          <w:sz w:val="28"/>
          <w:szCs w:val="28"/>
        </w:rPr>
      </w:pPr>
    </w:p>
    <w:p w:rsidR="00447F57" w:rsidRDefault="00447F57" w:rsidP="00447F57">
      <w:pPr>
        <w:autoSpaceDE w:val="0"/>
        <w:autoSpaceDN w:val="0"/>
        <w:adjustRightInd w:val="0"/>
        <w:spacing w:after="0"/>
        <w:jc w:val="center"/>
        <w:rPr>
          <w:rFonts w:ascii="Times New Roman" w:hAnsi="Times New Roman"/>
          <w:b/>
          <w:sz w:val="28"/>
          <w:szCs w:val="28"/>
        </w:rPr>
      </w:pPr>
      <w:r w:rsidRPr="00E807D8">
        <w:rPr>
          <w:rFonts w:ascii="Times New Roman" w:hAnsi="Times New Roman"/>
          <w:b/>
          <w:sz w:val="28"/>
          <w:szCs w:val="28"/>
        </w:rPr>
        <w:t>Подписи</w:t>
      </w:r>
    </w:p>
    <w:p w:rsidR="00447F57" w:rsidRDefault="00447F57" w:rsidP="00447F57">
      <w:pPr>
        <w:autoSpaceDE w:val="0"/>
        <w:autoSpaceDN w:val="0"/>
        <w:adjustRightInd w:val="0"/>
        <w:spacing w:after="0"/>
        <w:ind w:firstLine="567"/>
        <w:jc w:val="center"/>
        <w:rPr>
          <w:rFonts w:ascii="Times New Roman" w:hAnsi="Times New Roman"/>
          <w:b/>
          <w:sz w:val="28"/>
          <w:szCs w:val="28"/>
        </w:rPr>
      </w:pPr>
    </w:p>
    <w:p w:rsidR="00447F57" w:rsidRPr="00E807D8" w:rsidRDefault="00447F57" w:rsidP="00447F57">
      <w:pPr>
        <w:autoSpaceDE w:val="0"/>
        <w:autoSpaceDN w:val="0"/>
        <w:adjustRightInd w:val="0"/>
        <w:spacing w:after="0"/>
        <w:ind w:firstLine="567"/>
        <w:jc w:val="center"/>
        <w:rPr>
          <w:rFonts w:ascii="Times New Roman" w:hAnsi="Times New Roman"/>
          <w:b/>
          <w:sz w:val="28"/>
          <w:szCs w:val="28"/>
        </w:rPr>
      </w:pPr>
    </w:p>
    <w:tbl>
      <w:tblPr>
        <w:tblW w:w="4998" w:type="pct"/>
        <w:tblInd w:w="108" w:type="dxa"/>
        <w:tblLook w:val="0000" w:firstRow="0" w:lastRow="0" w:firstColumn="0" w:lastColumn="0" w:noHBand="0" w:noVBand="0"/>
      </w:tblPr>
      <w:tblGrid>
        <w:gridCol w:w="4790"/>
        <w:gridCol w:w="5127"/>
      </w:tblGrid>
      <w:tr w:rsidR="00447F57" w:rsidRPr="00DF51A7" w:rsidTr="00077757">
        <w:trPr>
          <w:trHeight w:val="2047"/>
        </w:trPr>
        <w:tc>
          <w:tcPr>
            <w:tcW w:w="2415" w:type="pct"/>
          </w:tcPr>
          <w:p w:rsidR="00447F57" w:rsidRPr="00DF51A7" w:rsidRDefault="00447F57" w:rsidP="00077757">
            <w:pPr>
              <w:widowControl w:val="0"/>
              <w:suppressAutoHyphens/>
              <w:spacing w:after="0"/>
              <w:contextualSpacing/>
              <w:jc w:val="center"/>
              <w:rPr>
                <w:rFonts w:ascii="Times New Roman" w:eastAsia="Arial Unicode MS" w:hAnsi="Times New Roman"/>
                <w:b/>
                <w:kern w:val="1"/>
                <w:sz w:val="28"/>
                <w:szCs w:val="28"/>
              </w:rPr>
            </w:pPr>
            <w:r w:rsidRPr="00DF51A7">
              <w:rPr>
                <w:rFonts w:ascii="Times New Roman" w:eastAsia="Arial Unicode MS" w:hAnsi="Times New Roman"/>
                <w:b/>
                <w:kern w:val="1"/>
                <w:sz w:val="28"/>
                <w:szCs w:val="28"/>
              </w:rPr>
              <w:t>Заявитель</w:t>
            </w: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p>
          <w:p w:rsidR="00447F57" w:rsidRDefault="00447F57" w:rsidP="00077757">
            <w:pPr>
              <w:spacing w:after="0"/>
              <w:contextualSpacing/>
            </w:pPr>
            <w:r>
              <w:t>/_________________/ ____________________</w:t>
            </w:r>
          </w:p>
          <w:p w:rsidR="00447F57" w:rsidRPr="00DE4A4D"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 xml:space="preserve">                                        М.П.</w:t>
            </w:r>
          </w:p>
          <w:p w:rsidR="00447F57" w:rsidRPr="00DF51A7" w:rsidRDefault="00447F57" w:rsidP="00077757">
            <w:pPr>
              <w:widowControl w:val="0"/>
              <w:suppressAutoHyphens/>
              <w:spacing w:after="0"/>
              <w:contextualSpacing/>
              <w:rPr>
                <w:rFonts w:ascii="Arial" w:eastAsia="Arial Unicode MS" w:hAnsi="Arial"/>
                <w:kern w:val="1"/>
                <w:sz w:val="28"/>
                <w:szCs w:val="28"/>
              </w:rPr>
            </w:pPr>
          </w:p>
        </w:tc>
        <w:tc>
          <w:tcPr>
            <w:tcW w:w="2585" w:type="pct"/>
            <w:shd w:val="clear" w:color="auto" w:fill="auto"/>
          </w:tcPr>
          <w:p w:rsidR="00447F57" w:rsidRPr="00DF51A7" w:rsidRDefault="00447F57" w:rsidP="00077757">
            <w:pPr>
              <w:widowControl w:val="0"/>
              <w:suppressAutoHyphens/>
              <w:spacing w:after="0"/>
              <w:contextualSpacing/>
              <w:jc w:val="center"/>
              <w:rPr>
                <w:rFonts w:ascii="Times New Roman" w:eastAsia="Arial Unicode MS" w:hAnsi="Times New Roman"/>
                <w:kern w:val="1"/>
                <w:sz w:val="28"/>
                <w:szCs w:val="28"/>
              </w:rPr>
            </w:pPr>
            <w:r>
              <w:rPr>
                <w:rFonts w:ascii="Times New Roman" w:eastAsia="Arial Unicode MS" w:hAnsi="Times New Roman"/>
                <w:b/>
                <w:kern w:val="1"/>
                <w:sz w:val="28"/>
                <w:szCs w:val="28"/>
              </w:rPr>
              <w:t>И</w:t>
            </w:r>
            <w:r w:rsidRPr="00DF51A7">
              <w:rPr>
                <w:rFonts w:ascii="Times New Roman" w:eastAsia="Arial Unicode MS" w:hAnsi="Times New Roman"/>
                <w:b/>
                <w:kern w:val="1"/>
                <w:sz w:val="28"/>
                <w:szCs w:val="28"/>
              </w:rPr>
              <w:t>сполнитель</w:t>
            </w: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b/>
                <w:kern w:val="1"/>
                <w:sz w:val="28"/>
                <w:szCs w:val="28"/>
              </w:rPr>
            </w:pP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p>
          <w:p w:rsidR="00447F57" w:rsidRDefault="00447F57" w:rsidP="00077757">
            <w:pPr>
              <w:spacing w:after="0"/>
              <w:contextualSpacing/>
            </w:pPr>
            <w:r>
              <w:t>/_________________/ ____________________</w:t>
            </w:r>
          </w:p>
          <w:p w:rsidR="00447F57" w:rsidRPr="00DE4A4D" w:rsidRDefault="00447F57" w:rsidP="00077757">
            <w:pPr>
              <w:widowControl w:val="0"/>
              <w:suppressAutoHyphens/>
              <w:spacing w:after="0"/>
              <w:contextualSpacing/>
              <w:rPr>
                <w:rFonts w:ascii="Times New Roman" w:eastAsia="Arial Unicode MS" w:hAnsi="Times New Roman"/>
                <w:kern w:val="1"/>
                <w:sz w:val="28"/>
                <w:szCs w:val="28"/>
              </w:rPr>
            </w:pPr>
            <w:r w:rsidRPr="00DE4A4D">
              <w:rPr>
                <w:rFonts w:ascii="Times New Roman" w:eastAsia="Arial Unicode MS" w:hAnsi="Times New Roman"/>
                <w:kern w:val="1"/>
                <w:sz w:val="28"/>
                <w:szCs w:val="28"/>
              </w:rPr>
              <w:t xml:space="preserve">                                        М.П.</w:t>
            </w:r>
          </w:p>
          <w:p w:rsidR="00447F57" w:rsidRPr="00DF51A7" w:rsidRDefault="00447F57" w:rsidP="00077757">
            <w:pPr>
              <w:widowControl w:val="0"/>
              <w:suppressAutoHyphens/>
              <w:spacing w:after="0"/>
              <w:contextualSpacing/>
              <w:rPr>
                <w:rFonts w:ascii="Times New Roman" w:eastAsia="Arial Unicode MS" w:hAnsi="Times New Roman"/>
                <w:kern w:val="1"/>
                <w:sz w:val="28"/>
                <w:szCs w:val="28"/>
              </w:rPr>
            </w:pPr>
          </w:p>
        </w:tc>
      </w:tr>
    </w:tbl>
    <w:p w:rsidR="00447F57" w:rsidRDefault="00447F57" w:rsidP="00447F57">
      <w:pPr>
        <w:autoSpaceDE w:val="0"/>
        <w:autoSpaceDN w:val="0"/>
        <w:adjustRightInd w:val="0"/>
        <w:spacing w:after="0"/>
        <w:rPr>
          <w:rFonts w:ascii="Times New Roman" w:hAnsi="Times New Roman"/>
          <w:sz w:val="28"/>
          <w:szCs w:val="28"/>
        </w:rPr>
      </w:pPr>
    </w:p>
    <w:p w:rsidR="00447F57" w:rsidRDefault="00447F57" w:rsidP="00447F57">
      <w:pPr>
        <w:autoSpaceDE w:val="0"/>
        <w:autoSpaceDN w:val="0"/>
        <w:adjustRightInd w:val="0"/>
        <w:spacing w:after="0"/>
        <w:rPr>
          <w:rFonts w:ascii="Times New Roman" w:hAnsi="Times New Roman"/>
          <w:sz w:val="28"/>
          <w:szCs w:val="28"/>
        </w:rPr>
      </w:pPr>
    </w:p>
    <w:p w:rsidR="00447F57" w:rsidRDefault="00447F57" w:rsidP="00447F57">
      <w:pPr>
        <w:autoSpaceDE w:val="0"/>
        <w:autoSpaceDN w:val="0"/>
        <w:adjustRightInd w:val="0"/>
        <w:spacing w:after="0"/>
        <w:rPr>
          <w:rFonts w:ascii="Times New Roman" w:hAnsi="Times New Roman"/>
          <w:sz w:val="28"/>
          <w:szCs w:val="28"/>
        </w:rPr>
      </w:pPr>
    </w:p>
    <w:p w:rsidR="00447F57" w:rsidRDefault="00447F57" w:rsidP="00447F57">
      <w:pPr>
        <w:autoSpaceDE w:val="0"/>
        <w:autoSpaceDN w:val="0"/>
        <w:adjustRightInd w:val="0"/>
        <w:spacing w:after="0"/>
        <w:rPr>
          <w:rFonts w:ascii="Times New Roman" w:hAnsi="Times New Roman"/>
          <w:sz w:val="28"/>
          <w:szCs w:val="28"/>
        </w:rPr>
      </w:pPr>
      <w:r>
        <w:rPr>
          <w:rFonts w:ascii="Times New Roman" w:hAnsi="Times New Roman"/>
          <w:sz w:val="28"/>
          <w:szCs w:val="28"/>
        </w:rPr>
        <w:t>Дата подписания «__»</w:t>
      </w:r>
      <w:r w:rsidRPr="009F0087">
        <w:rPr>
          <w:rFonts w:ascii="Times New Roman" w:hAnsi="Times New Roman"/>
          <w:sz w:val="28"/>
          <w:szCs w:val="28"/>
        </w:rPr>
        <w:t xml:space="preserve"> _____________ 20__ г.</w:t>
      </w:r>
    </w:p>
    <w:p w:rsidR="00447F57" w:rsidRPr="00702309" w:rsidRDefault="00447F57" w:rsidP="00447F57">
      <w:pPr>
        <w:spacing w:after="100" w:afterAutospacing="1" w:line="240" w:lineRule="auto"/>
        <w:jc w:val="both"/>
        <w:rPr>
          <w:rFonts w:ascii="Times New Roman" w:hAnsi="Times New Roman" w:cs="Times New Roman"/>
          <w:sz w:val="28"/>
          <w:szCs w:val="28"/>
          <w:lang w:val="en-US"/>
        </w:rPr>
      </w:pPr>
    </w:p>
    <w:p w:rsidR="009314CD" w:rsidRDefault="009314CD"/>
    <w:sectPr w:rsidR="009314CD" w:rsidSect="00C64714">
      <w:pgSz w:w="11906" w:h="16838"/>
      <w:pgMar w:top="1134" w:right="851" w:bottom="992"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113"/>
    <w:multiLevelType w:val="hybridMultilevel"/>
    <w:tmpl w:val="7AC69CCE"/>
    <w:lvl w:ilvl="0" w:tplc="126E7C8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680E20"/>
    <w:multiLevelType w:val="multilevel"/>
    <w:tmpl w:val="17BAA6E8"/>
    <w:lvl w:ilvl="0">
      <w:start w:val="8"/>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15:restartNumberingAfterBreak="0">
    <w:nsid w:val="1CDB25AF"/>
    <w:multiLevelType w:val="hybridMultilevel"/>
    <w:tmpl w:val="C33C917A"/>
    <w:lvl w:ilvl="0" w:tplc="22AA2D78">
      <w:start w:val="1"/>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38F43617"/>
    <w:multiLevelType w:val="hybridMultilevel"/>
    <w:tmpl w:val="898C20E2"/>
    <w:lvl w:ilvl="0" w:tplc="074A211E">
      <w:start w:val="1"/>
      <w:numFmt w:val="decimal"/>
      <w:lvlText w:val="%1."/>
      <w:lvlJc w:val="left"/>
      <w:pPr>
        <w:ind w:left="2904" w:hanging="360"/>
      </w:pPr>
      <w:rPr>
        <w:b/>
      </w:rPr>
    </w:lvl>
    <w:lvl w:ilvl="1" w:tplc="04190019">
      <w:start w:val="1"/>
      <w:numFmt w:val="lowerLetter"/>
      <w:lvlText w:val="%2."/>
      <w:lvlJc w:val="left"/>
      <w:pPr>
        <w:ind w:left="3624" w:hanging="360"/>
      </w:pPr>
    </w:lvl>
    <w:lvl w:ilvl="2" w:tplc="0419001B">
      <w:start w:val="1"/>
      <w:numFmt w:val="lowerRoman"/>
      <w:lvlText w:val="%3."/>
      <w:lvlJc w:val="right"/>
      <w:pPr>
        <w:ind w:left="4344" w:hanging="180"/>
      </w:pPr>
    </w:lvl>
    <w:lvl w:ilvl="3" w:tplc="0419000F">
      <w:start w:val="1"/>
      <w:numFmt w:val="decimal"/>
      <w:lvlText w:val="%4."/>
      <w:lvlJc w:val="left"/>
      <w:pPr>
        <w:ind w:left="5064" w:hanging="360"/>
      </w:pPr>
    </w:lvl>
    <w:lvl w:ilvl="4" w:tplc="04190019">
      <w:start w:val="1"/>
      <w:numFmt w:val="lowerLetter"/>
      <w:lvlText w:val="%5."/>
      <w:lvlJc w:val="left"/>
      <w:pPr>
        <w:ind w:left="5784" w:hanging="360"/>
      </w:pPr>
    </w:lvl>
    <w:lvl w:ilvl="5" w:tplc="0419001B">
      <w:start w:val="1"/>
      <w:numFmt w:val="lowerRoman"/>
      <w:lvlText w:val="%6."/>
      <w:lvlJc w:val="right"/>
      <w:pPr>
        <w:ind w:left="6504" w:hanging="180"/>
      </w:pPr>
    </w:lvl>
    <w:lvl w:ilvl="6" w:tplc="0419000F">
      <w:start w:val="1"/>
      <w:numFmt w:val="decimal"/>
      <w:lvlText w:val="%7."/>
      <w:lvlJc w:val="left"/>
      <w:pPr>
        <w:ind w:left="7224" w:hanging="360"/>
      </w:pPr>
    </w:lvl>
    <w:lvl w:ilvl="7" w:tplc="04190019">
      <w:start w:val="1"/>
      <w:numFmt w:val="lowerLetter"/>
      <w:lvlText w:val="%8."/>
      <w:lvlJc w:val="left"/>
      <w:pPr>
        <w:ind w:left="7944" w:hanging="360"/>
      </w:pPr>
    </w:lvl>
    <w:lvl w:ilvl="8" w:tplc="0419001B">
      <w:start w:val="1"/>
      <w:numFmt w:val="lowerRoman"/>
      <w:lvlText w:val="%9."/>
      <w:lvlJc w:val="right"/>
      <w:pPr>
        <w:ind w:left="8664" w:hanging="180"/>
      </w:pPr>
    </w:lvl>
  </w:abstractNum>
  <w:abstractNum w:abstractNumId="4" w15:restartNumberingAfterBreak="0">
    <w:nsid w:val="3DCE4A5D"/>
    <w:multiLevelType w:val="hybridMultilevel"/>
    <w:tmpl w:val="32E6204E"/>
    <w:lvl w:ilvl="0" w:tplc="DFD80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DA791E"/>
    <w:multiLevelType w:val="hybridMultilevel"/>
    <w:tmpl w:val="3AD088D8"/>
    <w:lvl w:ilvl="0" w:tplc="DFD8088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5E275926"/>
    <w:multiLevelType w:val="multilevel"/>
    <w:tmpl w:val="E76CBA62"/>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C4732FE"/>
    <w:multiLevelType w:val="multilevel"/>
    <w:tmpl w:val="1F928060"/>
    <w:lvl w:ilvl="0">
      <w:start w:val="14"/>
      <w:numFmt w:val="decimal"/>
      <w:lvlText w:val="%1."/>
      <w:lvlJc w:val="left"/>
      <w:pPr>
        <w:ind w:left="600" w:hanging="60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72E928BC"/>
    <w:multiLevelType w:val="hybridMultilevel"/>
    <w:tmpl w:val="DFD20ABA"/>
    <w:lvl w:ilvl="0" w:tplc="DFD80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66818"/>
    <w:multiLevelType w:val="hybridMultilevel"/>
    <w:tmpl w:val="CC1ABEE8"/>
    <w:lvl w:ilvl="0" w:tplc="38C2F334">
      <w:start w:val="6"/>
      <w:numFmt w:val="decimal"/>
      <w:lvlText w:val="%1."/>
      <w:lvlJc w:val="left"/>
      <w:pPr>
        <w:ind w:left="3264" w:hanging="360"/>
      </w:pPr>
      <w:rPr>
        <w:rFonts w:hint="default"/>
      </w:rPr>
    </w:lvl>
    <w:lvl w:ilvl="1" w:tplc="04190019" w:tentative="1">
      <w:start w:val="1"/>
      <w:numFmt w:val="lowerLetter"/>
      <w:lvlText w:val="%2."/>
      <w:lvlJc w:val="left"/>
      <w:pPr>
        <w:ind w:left="3984" w:hanging="360"/>
      </w:pPr>
    </w:lvl>
    <w:lvl w:ilvl="2" w:tplc="0419001B" w:tentative="1">
      <w:start w:val="1"/>
      <w:numFmt w:val="lowerRoman"/>
      <w:lvlText w:val="%3."/>
      <w:lvlJc w:val="right"/>
      <w:pPr>
        <w:ind w:left="4704" w:hanging="180"/>
      </w:pPr>
    </w:lvl>
    <w:lvl w:ilvl="3" w:tplc="0419000F" w:tentative="1">
      <w:start w:val="1"/>
      <w:numFmt w:val="decimal"/>
      <w:lvlText w:val="%4."/>
      <w:lvlJc w:val="left"/>
      <w:pPr>
        <w:ind w:left="5424" w:hanging="360"/>
      </w:pPr>
    </w:lvl>
    <w:lvl w:ilvl="4" w:tplc="04190019" w:tentative="1">
      <w:start w:val="1"/>
      <w:numFmt w:val="lowerLetter"/>
      <w:lvlText w:val="%5."/>
      <w:lvlJc w:val="left"/>
      <w:pPr>
        <w:ind w:left="6144" w:hanging="360"/>
      </w:pPr>
    </w:lvl>
    <w:lvl w:ilvl="5" w:tplc="0419001B" w:tentative="1">
      <w:start w:val="1"/>
      <w:numFmt w:val="lowerRoman"/>
      <w:lvlText w:val="%6."/>
      <w:lvlJc w:val="right"/>
      <w:pPr>
        <w:ind w:left="6864" w:hanging="180"/>
      </w:pPr>
    </w:lvl>
    <w:lvl w:ilvl="6" w:tplc="0419000F" w:tentative="1">
      <w:start w:val="1"/>
      <w:numFmt w:val="decimal"/>
      <w:lvlText w:val="%7."/>
      <w:lvlJc w:val="left"/>
      <w:pPr>
        <w:ind w:left="7584" w:hanging="360"/>
      </w:pPr>
    </w:lvl>
    <w:lvl w:ilvl="7" w:tplc="04190019" w:tentative="1">
      <w:start w:val="1"/>
      <w:numFmt w:val="lowerLetter"/>
      <w:lvlText w:val="%8."/>
      <w:lvlJc w:val="left"/>
      <w:pPr>
        <w:ind w:left="8304" w:hanging="360"/>
      </w:pPr>
    </w:lvl>
    <w:lvl w:ilvl="8" w:tplc="0419001B" w:tentative="1">
      <w:start w:val="1"/>
      <w:numFmt w:val="lowerRoman"/>
      <w:lvlText w:val="%9."/>
      <w:lvlJc w:val="right"/>
      <w:pPr>
        <w:ind w:left="9024" w:hanging="180"/>
      </w:pPr>
    </w:lvl>
  </w:abstractNum>
  <w:num w:numId="1">
    <w:abstractNumId w:val="3"/>
  </w:num>
  <w:num w:numId="2">
    <w:abstractNumId w:val="9"/>
  </w:num>
  <w:num w:numId="3">
    <w:abstractNumId w:val="0"/>
  </w:num>
  <w:num w:numId="4">
    <w:abstractNumId w:val="7"/>
  </w:num>
  <w:num w:numId="5">
    <w:abstractNumId w:val="6"/>
  </w:num>
  <w:num w:numId="6">
    <w:abstractNumId w:val="4"/>
  </w:num>
  <w:num w:numId="7">
    <w:abstractNumId w:val="8"/>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57"/>
    <w:rsid w:val="00447F57"/>
    <w:rsid w:val="0063658E"/>
    <w:rsid w:val="0093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DCFC"/>
  <w15:chartTrackingRefBased/>
  <w15:docId w15:val="{C7190429-D892-4B63-971D-BAC7B7F4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F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47F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47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6551</Words>
  <Characters>37346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Игоревич Рябышев</dc:creator>
  <cp:keywords/>
  <dc:description/>
  <cp:lastModifiedBy>Максим Игоревич Рябышев</cp:lastModifiedBy>
  <cp:revision>2</cp:revision>
  <dcterms:created xsi:type="dcterms:W3CDTF">2021-01-22T06:22:00Z</dcterms:created>
  <dcterms:modified xsi:type="dcterms:W3CDTF">2021-03-05T08:50:00Z</dcterms:modified>
</cp:coreProperties>
</file>